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AF32" w14:textId="77777777" w:rsidR="005806E4" w:rsidRPr="004147DA" w:rsidRDefault="005806E4" w:rsidP="00E248B9">
      <w:pPr>
        <w:spacing w:line="240" w:lineRule="auto"/>
        <w:ind w:right="416"/>
        <w:rPr>
          <w:rFonts w:ascii="Calibri" w:hAnsi="Calibri" w:cs="Calibri"/>
          <w:b/>
          <w:color w:val="1F4E79"/>
          <w:sz w:val="56"/>
          <w:szCs w:val="56"/>
        </w:rPr>
      </w:pPr>
      <w:r w:rsidRPr="004147DA">
        <w:rPr>
          <w:rFonts w:ascii="Calibri" w:hAnsi="Calibri" w:cs="Calibri"/>
          <w:b/>
          <w:color w:val="1F4E79"/>
          <w:sz w:val="56"/>
          <w:szCs w:val="56"/>
        </w:rPr>
        <w:t>Be Part of i</w:t>
      </w:r>
      <w:r w:rsidR="006D57B8" w:rsidRPr="004147DA">
        <w:rPr>
          <w:rFonts w:ascii="Calibri" w:hAnsi="Calibri" w:cs="Calibri"/>
          <w:b/>
          <w:color w:val="1F4E79"/>
          <w:sz w:val="56"/>
          <w:szCs w:val="56"/>
        </w:rPr>
        <w:t>t</w:t>
      </w:r>
    </w:p>
    <w:p w14:paraId="672A6659" w14:textId="77777777" w:rsidR="005806E4" w:rsidRPr="004147DA" w:rsidRDefault="005806E4" w:rsidP="00E248B9">
      <w:pPr>
        <w:spacing w:line="240" w:lineRule="auto"/>
        <w:ind w:right="416"/>
        <w:rPr>
          <w:rFonts w:ascii="Calibri" w:hAnsi="Calibri" w:cs="Calibri"/>
          <w:b/>
          <w:color w:val="0070C0"/>
          <w:sz w:val="28"/>
          <w:szCs w:val="28"/>
        </w:rPr>
      </w:pPr>
    </w:p>
    <w:p w14:paraId="548C34F2" w14:textId="77777777" w:rsidR="00BB0C3F" w:rsidRDefault="00BB0C3F" w:rsidP="005806E4">
      <w:pPr>
        <w:rPr>
          <w:rFonts w:ascii="Calibri" w:hAnsi="Calibri" w:cs="Calibri"/>
          <w:b/>
          <w:sz w:val="24"/>
          <w:szCs w:val="24"/>
        </w:rPr>
      </w:pPr>
      <w:r>
        <w:rPr>
          <w:rFonts w:ascii="Calibri" w:hAnsi="Calibri" w:cs="Calibri"/>
          <w:b/>
          <w:sz w:val="24"/>
          <w:szCs w:val="24"/>
        </w:rPr>
        <w:t>Travel Advisors</w:t>
      </w:r>
      <w:r w:rsidR="00B5599A">
        <w:rPr>
          <w:rFonts w:ascii="Calibri" w:hAnsi="Calibri" w:cs="Calibri"/>
          <w:b/>
          <w:sz w:val="24"/>
          <w:szCs w:val="24"/>
        </w:rPr>
        <w:t xml:space="preserve"> </w:t>
      </w:r>
    </w:p>
    <w:p w14:paraId="41FD852C" w14:textId="35B087DF" w:rsidR="005806E4" w:rsidRDefault="00F214E8" w:rsidP="005806E4">
      <w:pPr>
        <w:rPr>
          <w:rFonts w:ascii="Calibri" w:hAnsi="Calibri" w:cs="Calibri"/>
          <w:b/>
          <w:sz w:val="24"/>
          <w:szCs w:val="24"/>
        </w:rPr>
      </w:pPr>
      <w:r>
        <w:rPr>
          <w:rFonts w:ascii="Calibri" w:hAnsi="Calibri" w:cs="Calibri"/>
          <w:b/>
          <w:sz w:val="24"/>
          <w:szCs w:val="24"/>
        </w:rPr>
        <w:t xml:space="preserve">On-Call </w:t>
      </w:r>
      <w:r w:rsidR="008C3279">
        <w:rPr>
          <w:rFonts w:ascii="Calibri" w:hAnsi="Calibri" w:cs="Calibri"/>
          <w:b/>
          <w:sz w:val="24"/>
          <w:szCs w:val="24"/>
        </w:rPr>
        <w:t>b</w:t>
      </w:r>
      <w:r w:rsidR="00892E98">
        <w:rPr>
          <w:rFonts w:ascii="Calibri" w:hAnsi="Calibri" w:cs="Calibri"/>
          <w:b/>
          <w:sz w:val="24"/>
          <w:szCs w:val="24"/>
        </w:rPr>
        <w:t>ased at</w:t>
      </w:r>
      <w:r w:rsidR="00936873">
        <w:rPr>
          <w:rFonts w:ascii="Calibri" w:hAnsi="Calibri" w:cs="Calibri"/>
          <w:b/>
          <w:sz w:val="24"/>
          <w:szCs w:val="24"/>
        </w:rPr>
        <w:t xml:space="preserve"> </w:t>
      </w:r>
      <w:r>
        <w:rPr>
          <w:rFonts w:ascii="Calibri" w:hAnsi="Calibri" w:cs="Calibri"/>
          <w:b/>
          <w:sz w:val="24"/>
          <w:szCs w:val="24"/>
        </w:rPr>
        <w:t>Belfast International Airport</w:t>
      </w:r>
      <w:r w:rsidR="00750CCE">
        <w:rPr>
          <w:rFonts w:ascii="Calibri" w:hAnsi="Calibri" w:cs="Calibri"/>
          <w:b/>
          <w:sz w:val="24"/>
          <w:szCs w:val="24"/>
        </w:rPr>
        <w:t>.</w:t>
      </w:r>
    </w:p>
    <w:p w14:paraId="0A37501D" w14:textId="77777777" w:rsidR="006C15ED" w:rsidRDefault="006C15ED" w:rsidP="00BD4C2E">
      <w:pPr>
        <w:rPr>
          <w:rFonts w:ascii="Calibri" w:hAnsi="Calibri" w:cs="Calibri"/>
          <w:b/>
          <w:sz w:val="24"/>
          <w:szCs w:val="24"/>
        </w:rPr>
      </w:pPr>
    </w:p>
    <w:p w14:paraId="21F08C37" w14:textId="07E1FAC9" w:rsidR="00BD4C2E" w:rsidRDefault="004147DA" w:rsidP="00BD4C2E">
      <w:pPr>
        <w:rPr>
          <w:rFonts w:ascii="Calibri" w:hAnsi="Calibri" w:cs="Calibri"/>
          <w:b/>
          <w:sz w:val="24"/>
          <w:szCs w:val="24"/>
        </w:rPr>
      </w:pPr>
      <w:r>
        <w:rPr>
          <w:rFonts w:ascii="Calibri" w:hAnsi="Calibri" w:cs="Calibri"/>
          <w:b/>
          <w:sz w:val="24"/>
          <w:szCs w:val="24"/>
        </w:rPr>
        <w:t xml:space="preserve">Closing Date: </w:t>
      </w:r>
      <w:r w:rsidR="00257594">
        <w:rPr>
          <w:rFonts w:ascii="Calibri" w:hAnsi="Calibri" w:cs="Calibri"/>
          <w:b/>
          <w:sz w:val="24"/>
          <w:szCs w:val="24"/>
        </w:rPr>
        <w:t xml:space="preserve"> </w:t>
      </w:r>
      <w:r w:rsidR="00936873">
        <w:rPr>
          <w:rFonts w:ascii="Calibri" w:hAnsi="Calibri" w:cs="Calibri"/>
          <w:b/>
          <w:sz w:val="24"/>
          <w:szCs w:val="24"/>
        </w:rPr>
        <w:t>10am on Tuesday 29</w:t>
      </w:r>
      <w:r w:rsidR="00936873" w:rsidRPr="00936873">
        <w:rPr>
          <w:rFonts w:ascii="Calibri" w:hAnsi="Calibri" w:cs="Calibri"/>
          <w:b/>
          <w:sz w:val="24"/>
          <w:szCs w:val="24"/>
          <w:vertAlign w:val="superscript"/>
        </w:rPr>
        <w:t>th</w:t>
      </w:r>
      <w:r w:rsidR="00936873">
        <w:rPr>
          <w:rFonts w:ascii="Calibri" w:hAnsi="Calibri" w:cs="Calibri"/>
          <w:b/>
          <w:sz w:val="24"/>
          <w:szCs w:val="24"/>
        </w:rPr>
        <w:t xml:space="preserve"> August 2023</w:t>
      </w:r>
    </w:p>
    <w:p w14:paraId="5DAB6C7B" w14:textId="77777777" w:rsidR="00BD4C2E" w:rsidRPr="004147DA" w:rsidRDefault="00BD4C2E" w:rsidP="00BD4C2E">
      <w:pPr>
        <w:rPr>
          <w:rFonts w:ascii="Calibri" w:hAnsi="Calibri" w:cs="Calibri"/>
          <w:b/>
          <w:sz w:val="28"/>
          <w:szCs w:val="28"/>
        </w:rPr>
      </w:pPr>
    </w:p>
    <w:p w14:paraId="118B6483" w14:textId="77777777" w:rsidR="00BD4C2E" w:rsidRPr="004147DA" w:rsidRDefault="00C63368" w:rsidP="00BD4C2E">
      <w:pPr>
        <w:rPr>
          <w:rFonts w:ascii="Calibri" w:hAnsi="Calibri" w:cs="Calibri"/>
          <w:sz w:val="22"/>
          <w:szCs w:val="22"/>
        </w:rPr>
      </w:pPr>
      <w:r w:rsidRPr="004147DA">
        <w:rPr>
          <w:rFonts w:ascii="Calibri" w:hAnsi="Calibri" w:cs="Calibri"/>
          <w:sz w:val="22"/>
          <w:szCs w:val="22"/>
        </w:rPr>
        <w:t xml:space="preserve">To support Visit Belfast’s plans to deliver </w:t>
      </w:r>
      <w:r w:rsidR="00BD4C2E" w:rsidRPr="004147DA">
        <w:rPr>
          <w:rFonts w:ascii="Calibri" w:hAnsi="Calibri" w:cs="Calibri"/>
          <w:sz w:val="22"/>
          <w:szCs w:val="22"/>
        </w:rPr>
        <w:t>tourism growth to the city and region, we have an exciting opportunity for a</w:t>
      </w:r>
      <w:r w:rsidR="00C25432">
        <w:rPr>
          <w:rFonts w:ascii="Calibri" w:hAnsi="Calibri" w:cs="Calibri"/>
          <w:sz w:val="22"/>
          <w:szCs w:val="22"/>
        </w:rPr>
        <w:t xml:space="preserve"> number</w:t>
      </w:r>
      <w:r w:rsidR="00D44142">
        <w:rPr>
          <w:rFonts w:ascii="Calibri" w:hAnsi="Calibri" w:cs="Calibri"/>
          <w:sz w:val="22"/>
          <w:szCs w:val="22"/>
        </w:rPr>
        <w:t xml:space="preserve"> </w:t>
      </w:r>
      <w:r w:rsidR="00F214E8">
        <w:rPr>
          <w:rFonts w:ascii="Calibri" w:hAnsi="Calibri" w:cs="Calibri"/>
          <w:sz w:val="22"/>
          <w:szCs w:val="22"/>
        </w:rPr>
        <w:t>of on-call</w:t>
      </w:r>
      <w:r w:rsidR="00262A16">
        <w:rPr>
          <w:rFonts w:ascii="Calibri" w:hAnsi="Calibri" w:cs="Calibri"/>
          <w:b/>
          <w:sz w:val="22"/>
          <w:szCs w:val="22"/>
        </w:rPr>
        <w:t xml:space="preserve"> </w:t>
      </w:r>
      <w:r w:rsidR="00C30548">
        <w:rPr>
          <w:rFonts w:ascii="Calibri" w:hAnsi="Calibri" w:cs="Calibri"/>
          <w:b/>
          <w:sz w:val="22"/>
          <w:szCs w:val="22"/>
        </w:rPr>
        <w:t>Travel</w:t>
      </w:r>
      <w:r w:rsidR="00BB0C3F">
        <w:rPr>
          <w:rFonts w:ascii="Calibri" w:hAnsi="Calibri" w:cs="Calibri"/>
          <w:b/>
          <w:sz w:val="22"/>
          <w:szCs w:val="22"/>
        </w:rPr>
        <w:t xml:space="preserve"> Advisor</w:t>
      </w:r>
      <w:r w:rsidR="00257594">
        <w:rPr>
          <w:rFonts w:ascii="Calibri" w:hAnsi="Calibri" w:cs="Calibri"/>
          <w:b/>
          <w:sz w:val="22"/>
          <w:szCs w:val="22"/>
        </w:rPr>
        <w:t xml:space="preserve"> </w:t>
      </w:r>
      <w:r w:rsidR="00C30548">
        <w:rPr>
          <w:rFonts w:ascii="Calibri" w:hAnsi="Calibri" w:cs="Calibri"/>
          <w:b/>
          <w:sz w:val="22"/>
          <w:szCs w:val="22"/>
        </w:rPr>
        <w:t xml:space="preserve">positions </w:t>
      </w:r>
      <w:r w:rsidR="00C30548" w:rsidRPr="008C3279">
        <w:rPr>
          <w:rFonts w:ascii="Calibri" w:hAnsi="Calibri" w:cs="Calibri"/>
          <w:bCs/>
          <w:sz w:val="22"/>
          <w:szCs w:val="22"/>
        </w:rPr>
        <w:t>at</w:t>
      </w:r>
      <w:r w:rsidR="00892E98" w:rsidRPr="00892E98">
        <w:rPr>
          <w:rFonts w:ascii="Calibri" w:hAnsi="Calibri" w:cs="Calibri"/>
          <w:bCs/>
          <w:sz w:val="22"/>
          <w:szCs w:val="22"/>
        </w:rPr>
        <w:t xml:space="preserve"> </w:t>
      </w:r>
      <w:r w:rsidR="00750CCE">
        <w:rPr>
          <w:rFonts w:ascii="Calibri" w:hAnsi="Calibri" w:cs="Calibri"/>
          <w:bCs/>
          <w:sz w:val="22"/>
          <w:szCs w:val="22"/>
        </w:rPr>
        <w:t xml:space="preserve">Belfast International Airport </w:t>
      </w:r>
      <w:r w:rsidR="00BD4C2E" w:rsidRPr="004147DA">
        <w:rPr>
          <w:rFonts w:ascii="Calibri" w:hAnsi="Calibri" w:cs="Calibri"/>
          <w:sz w:val="22"/>
          <w:szCs w:val="22"/>
        </w:rPr>
        <w:t xml:space="preserve">to join the Visitor Servicing team. </w:t>
      </w:r>
    </w:p>
    <w:p w14:paraId="02EB378F" w14:textId="77777777" w:rsidR="00BD4C2E" w:rsidRPr="004147DA" w:rsidRDefault="00BD4C2E" w:rsidP="00BD4C2E">
      <w:pPr>
        <w:rPr>
          <w:rFonts w:ascii="Calibri" w:hAnsi="Calibri" w:cs="Calibri"/>
          <w:sz w:val="22"/>
          <w:szCs w:val="22"/>
        </w:rPr>
      </w:pPr>
    </w:p>
    <w:p w14:paraId="764A78E0" w14:textId="77777777" w:rsidR="00BD4C2E" w:rsidRPr="004147DA" w:rsidRDefault="00BD4C2E" w:rsidP="00BD4C2E">
      <w:pPr>
        <w:rPr>
          <w:rFonts w:ascii="Calibri" w:hAnsi="Calibri" w:cs="Calibri"/>
          <w:sz w:val="22"/>
          <w:szCs w:val="22"/>
        </w:rPr>
      </w:pPr>
      <w:r w:rsidRPr="004147DA">
        <w:rPr>
          <w:rFonts w:ascii="Calibri" w:hAnsi="Calibri" w:cs="Calibri"/>
          <w:sz w:val="22"/>
          <w:szCs w:val="22"/>
        </w:rPr>
        <w:t>With the recent accolades from travel experts Lonely Planet and National Geographic Traveller, Belfast and Northern Ireland are well and truly on the global tourism map and there’s never been a better time to work in tourism.</w:t>
      </w:r>
    </w:p>
    <w:p w14:paraId="6A05A809" w14:textId="77777777" w:rsidR="00BD4C2E" w:rsidRPr="004147DA" w:rsidRDefault="00BD4C2E" w:rsidP="00BD4C2E">
      <w:pPr>
        <w:rPr>
          <w:rFonts w:ascii="Calibri" w:hAnsi="Calibri" w:cs="Calibri"/>
          <w:b/>
          <w:sz w:val="22"/>
          <w:szCs w:val="22"/>
        </w:rPr>
      </w:pPr>
    </w:p>
    <w:p w14:paraId="052B6D6B" w14:textId="77777777" w:rsidR="00BD4C2E" w:rsidRPr="004147DA" w:rsidRDefault="00BD4C2E" w:rsidP="00E248B9">
      <w:pPr>
        <w:spacing w:line="240" w:lineRule="auto"/>
        <w:ind w:right="416"/>
        <w:rPr>
          <w:rFonts w:ascii="Calibri" w:hAnsi="Calibri" w:cs="Calibri"/>
          <w:b/>
          <w:sz w:val="22"/>
          <w:szCs w:val="22"/>
        </w:rPr>
      </w:pPr>
      <w:r w:rsidRPr="004147DA">
        <w:rPr>
          <w:rFonts w:ascii="Calibri" w:hAnsi="Calibri" w:cs="Calibri"/>
          <w:b/>
          <w:sz w:val="22"/>
          <w:szCs w:val="22"/>
        </w:rPr>
        <w:t xml:space="preserve">Job Overview </w:t>
      </w:r>
    </w:p>
    <w:p w14:paraId="5A39BBE3" w14:textId="77777777" w:rsidR="00BD4C2E" w:rsidRPr="004147DA" w:rsidRDefault="00BD4C2E" w:rsidP="00E248B9">
      <w:pPr>
        <w:spacing w:line="240" w:lineRule="auto"/>
        <w:ind w:right="416"/>
        <w:rPr>
          <w:rFonts w:ascii="Calibri" w:hAnsi="Calibri" w:cs="Calibri"/>
          <w:sz w:val="22"/>
          <w:szCs w:val="22"/>
        </w:rPr>
      </w:pPr>
    </w:p>
    <w:p w14:paraId="4FB8A925" w14:textId="4668F71C" w:rsidR="00BB0C3F" w:rsidRPr="00A25E6A" w:rsidRDefault="00BB0C3F" w:rsidP="00BB0C3F">
      <w:pPr>
        <w:spacing w:line="240" w:lineRule="auto"/>
        <w:ind w:right="414"/>
        <w:rPr>
          <w:rFonts w:ascii="Calibri" w:hAnsi="Calibri" w:cs="Calibri"/>
          <w:sz w:val="22"/>
          <w:szCs w:val="22"/>
        </w:rPr>
      </w:pPr>
      <w:r w:rsidRPr="28C3956C">
        <w:rPr>
          <w:rFonts w:ascii="Calibri" w:hAnsi="Calibri" w:cs="Calibri"/>
          <w:sz w:val="22"/>
          <w:szCs w:val="22"/>
        </w:rPr>
        <w:t xml:space="preserve">Post-holders will provide an efficient and comprehensive tourist information and ticketing service </w:t>
      </w:r>
      <w:r w:rsidR="22BD2323" w:rsidRPr="28C3956C">
        <w:rPr>
          <w:rFonts w:ascii="Calibri" w:hAnsi="Calibri" w:cs="Calibri"/>
          <w:sz w:val="22"/>
          <w:szCs w:val="22"/>
        </w:rPr>
        <w:t xml:space="preserve">for visitors arriving </w:t>
      </w:r>
      <w:r w:rsidR="05D9B728" w:rsidRPr="28C3956C">
        <w:rPr>
          <w:rFonts w:ascii="Calibri" w:hAnsi="Calibri" w:cs="Calibri"/>
          <w:sz w:val="22"/>
          <w:szCs w:val="22"/>
        </w:rPr>
        <w:t>into Belfast</w:t>
      </w:r>
      <w:r w:rsidR="043DE6C7" w:rsidRPr="28C3956C">
        <w:rPr>
          <w:rFonts w:ascii="Calibri" w:hAnsi="Calibri" w:cs="Calibri"/>
          <w:sz w:val="22"/>
          <w:szCs w:val="22"/>
        </w:rPr>
        <w:t xml:space="preserve"> International Airport,</w:t>
      </w:r>
      <w:r w:rsidR="4679AE77" w:rsidRPr="28C3956C">
        <w:rPr>
          <w:rFonts w:ascii="Calibri" w:hAnsi="Calibri" w:cs="Calibri"/>
          <w:sz w:val="22"/>
          <w:szCs w:val="22"/>
        </w:rPr>
        <w:t xml:space="preserve"> </w:t>
      </w:r>
      <w:r w:rsidR="00750CCE" w:rsidRPr="28C3956C">
        <w:rPr>
          <w:rFonts w:ascii="Calibri" w:hAnsi="Calibri" w:cs="Calibri"/>
          <w:sz w:val="22"/>
          <w:szCs w:val="22"/>
        </w:rPr>
        <w:t>a</w:t>
      </w:r>
      <w:r w:rsidR="03D5178C" w:rsidRPr="28C3956C">
        <w:rPr>
          <w:rFonts w:ascii="Calibri" w:hAnsi="Calibri" w:cs="Calibri"/>
          <w:sz w:val="22"/>
          <w:szCs w:val="22"/>
        </w:rPr>
        <w:t xml:space="preserve">s well as </w:t>
      </w:r>
      <w:r w:rsidR="00750CCE" w:rsidRPr="28C3956C">
        <w:rPr>
          <w:rFonts w:ascii="Calibri" w:hAnsi="Calibri" w:cs="Calibri"/>
          <w:sz w:val="22"/>
          <w:szCs w:val="22"/>
        </w:rPr>
        <w:t xml:space="preserve">information on </w:t>
      </w:r>
      <w:r w:rsidRPr="28C3956C">
        <w:rPr>
          <w:rFonts w:ascii="Calibri" w:hAnsi="Calibri" w:cs="Calibri"/>
          <w:sz w:val="22"/>
          <w:szCs w:val="22"/>
        </w:rPr>
        <w:t>local tours, attractions, events and festivals for residents and visitors to Belfast and Northern Ireland</w:t>
      </w:r>
      <w:r w:rsidR="00750CCE" w:rsidRPr="28C3956C">
        <w:rPr>
          <w:rFonts w:ascii="Calibri" w:hAnsi="Calibri" w:cs="Calibri"/>
          <w:sz w:val="22"/>
          <w:szCs w:val="22"/>
        </w:rPr>
        <w:t>.</w:t>
      </w:r>
    </w:p>
    <w:p w14:paraId="41C8F396" w14:textId="77777777" w:rsidR="00BB0C3F" w:rsidRPr="00A25E6A" w:rsidRDefault="00BB0C3F" w:rsidP="00BB0C3F">
      <w:pPr>
        <w:spacing w:line="240" w:lineRule="auto"/>
        <w:ind w:right="414"/>
        <w:rPr>
          <w:rFonts w:ascii="Calibri" w:hAnsi="Calibri" w:cs="Calibri"/>
          <w:sz w:val="22"/>
          <w:szCs w:val="22"/>
        </w:rPr>
      </w:pPr>
    </w:p>
    <w:p w14:paraId="0625ECD8" w14:textId="4965C6E9" w:rsidR="00BB0C3F" w:rsidRPr="00A25E6A" w:rsidRDefault="00BB0C3F" w:rsidP="00BB0C3F">
      <w:pPr>
        <w:spacing w:line="240" w:lineRule="auto"/>
        <w:ind w:right="414"/>
        <w:rPr>
          <w:rFonts w:ascii="Calibri" w:hAnsi="Calibri" w:cs="Calibri"/>
          <w:sz w:val="22"/>
          <w:szCs w:val="22"/>
        </w:rPr>
      </w:pPr>
      <w:r w:rsidRPr="28C3956C">
        <w:rPr>
          <w:rFonts w:ascii="Calibri" w:hAnsi="Calibri" w:cs="Calibri"/>
          <w:sz w:val="22"/>
          <w:szCs w:val="22"/>
        </w:rPr>
        <w:t xml:space="preserve">Excellent communication, interpersonal and customer care skills will be </w:t>
      </w:r>
      <w:r w:rsidR="3642CB91" w:rsidRPr="28C3956C">
        <w:rPr>
          <w:rFonts w:ascii="Calibri" w:hAnsi="Calibri" w:cs="Calibri"/>
          <w:sz w:val="22"/>
          <w:szCs w:val="22"/>
        </w:rPr>
        <w:t>essential, as will a good knowledge of Belfast and Northern as</w:t>
      </w:r>
      <w:r w:rsidRPr="28C3956C">
        <w:rPr>
          <w:rFonts w:ascii="Calibri" w:hAnsi="Calibri" w:cs="Calibri"/>
          <w:sz w:val="22"/>
          <w:szCs w:val="22"/>
        </w:rPr>
        <w:t xml:space="preserve"> a holiday destination is required.  Fluency in a European language is </w:t>
      </w:r>
      <w:r w:rsidR="00892E98" w:rsidRPr="28C3956C">
        <w:rPr>
          <w:rFonts w:ascii="Calibri" w:hAnsi="Calibri" w:cs="Calibri"/>
          <w:sz w:val="22"/>
          <w:szCs w:val="22"/>
        </w:rPr>
        <w:t>desirable</w:t>
      </w:r>
      <w:r w:rsidR="00257594" w:rsidRPr="28C3956C">
        <w:rPr>
          <w:rFonts w:ascii="Calibri" w:hAnsi="Calibri" w:cs="Calibri"/>
          <w:sz w:val="22"/>
          <w:szCs w:val="22"/>
        </w:rPr>
        <w:t>.</w:t>
      </w:r>
    </w:p>
    <w:p w14:paraId="72A3D3EC" w14:textId="77777777" w:rsidR="00BB0C3F" w:rsidRPr="00A25E6A" w:rsidRDefault="00BB0C3F" w:rsidP="00BB0C3F">
      <w:pPr>
        <w:spacing w:line="240" w:lineRule="auto"/>
        <w:ind w:right="414"/>
        <w:rPr>
          <w:rFonts w:ascii="Calibri" w:hAnsi="Calibri" w:cs="Calibri"/>
          <w:sz w:val="22"/>
          <w:szCs w:val="22"/>
        </w:rPr>
      </w:pPr>
    </w:p>
    <w:p w14:paraId="38CE91FC" w14:textId="13398C5C" w:rsidR="00BB0C3F" w:rsidRDefault="00BB0C3F" w:rsidP="00BB0C3F">
      <w:pPr>
        <w:spacing w:line="240" w:lineRule="auto"/>
        <w:ind w:right="414"/>
        <w:rPr>
          <w:rFonts w:ascii="Calibri" w:hAnsi="Calibri" w:cs="Calibri"/>
          <w:sz w:val="22"/>
          <w:szCs w:val="22"/>
        </w:rPr>
      </w:pPr>
      <w:r w:rsidRPr="537B35E5">
        <w:rPr>
          <w:rFonts w:ascii="Calibri" w:hAnsi="Calibri" w:cs="Calibri"/>
          <w:sz w:val="22"/>
          <w:szCs w:val="22"/>
        </w:rPr>
        <w:t xml:space="preserve">Good administrative and organisational </w:t>
      </w:r>
      <w:r w:rsidR="12DF088D" w:rsidRPr="537B35E5">
        <w:rPr>
          <w:rFonts w:ascii="Calibri" w:hAnsi="Calibri" w:cs="Calibri"/>
          <w:sz w:val="22"/>
          <w:szCs w:val="22"/>
        </w:rPr>
        <w:t xml:space="preserve">skills, </w:t>
      </w:r>
      <w:r w:rsidR="72317B25" w:rsidRPr="537B35E5">
        <w:rPr>
          <w:rFonts w:ascii="Calibri" w:hAnsi="Calibri" w:cs="Calibri"/>
          <w:sz w:val="22"/>
          <w:szCs w:val="22"/>
        </w:rPr>
        <w:t>sales</w:t>
      </w:r>
      <w:r w:rsidR="623B7A66" w:rsidRPr="537B35E5">
        <w:rPr>
          <w:rFonts w:ascii="Calibri" w:hAnsi="Calibri" w:cs="Calibri"/>
          <w:sz w:val="22"/>
          <w:szCs w:val="22"/>
        </w:rPr>
        <w:t xml:space="preserve"> </w:t>
      </w:r>
      <w:r w:rsidR="2188A67D" w:rsidRPr="537B35E5">
        <w:rPr>
          <w:rFonts w:ascii="Calibri" w:hAnsi="Calibri" w:cs="Calibri"/>
          <w:sz w:val="22"/>
          <w:szCs w:val="22"/>
        </w:rPr>
        <w:t>skills,</w:t>
      </w:r>
      <w:r w:rsidR="2CE5C145" w:rsidRPr="537B35E5">
        <w:rPr>
          <w:rFonts w:ascii="Calibri" w:hAnsi="Calibri" w:cs="Calibri"/>
          <w:sz w:val="22"/>
          <w:szCs w:val="22"/>
        </w:rPr>
        <w:t xml:space="preserve"> </w:t>
      </w:r>
      <w:r w:rsidRPr="537B35E5">
        <w:rPr>
          <w:rFonts w:ascii="Calibri" w:hAnsi="Calibri" w:cs="Calibri"/>
          <w:sz w:val="22"/>
          <w:szCs w:val="22"/>
        </w:rPr>
        <w:t xml:space="preserve">and a working knowledge of Microsoft Word, Excel and Outlook </w:t>
      </w:r>
      <w:r w:rsidR="07EC7269" w:rsidRPr="537B35E5">
        <w:rPr>
          <w:rFonts w:ascii="Calibri" w:hAnsi="Calibri" w:cs="Calibri"/>
          <w:sz w:val="22"/>
          <w:szCs w:val="22"/>
        </w:rPr>
        <w:t xml:space="preserve">are a </w:t>
      </w:r>
      <w:r w:rsidR="58F71A18" w:rsidRPr="537B35E5">
        <w:rPr>
          <w:rFonts w:ascii="Calibri" w:hAnsi="Calibri" w:cs="Calibri"/>
          <w:sz w:val="22"/>
          <w:szCs w:val="22"/>
        </w:rPr>
        <w:t>requirement.</w:t>
      </w:r>
      <w:r w:rsidR="689EB61C" w:rsidRPr="537B35E5">
        <w:rPr>
          <w:rFonts w:ascii="Calibri" w:hAnsi="Calibri" w:cs="Calibri"/>
          <w:sz w:val="22"/>
          <w:szCs w:val="22"/>
        </w:rPr>
        <w:t xml:space="preserve"> </w:t>
      </w:r>
      <w:r w:rsidRPr="537B35E5">
        <w:rPr>
          <w:rFonts w:ascii="Calibri" w:hAnsi="Calibri" w:cs="Calibri"/>
          <w:sz w:val="22"/>
          <w:szCs w:val="22"/>
        </w:rPr>
        <w:t xml:space="preserve"> </w:t>
      </w:r>
    </w:p>
    <w:p w14:paraId="0D0B940D" w14:textId="77777777" w:rsidR="00BB0C3F" w:rsidRPr="00A25E6A" w:rsidRDefault="00BB0C3F" w:rsidP="00BB0C3F">
      <w:pPr>
        <w:spacing w:line="240" w:lineRule="auto"/>
        <w:ind w:right="414"/>
        <w:rPr>
          <w:rFonts w:ascii="Calibri" w:hAnsi="Calibri" w:cs="Calibri"/>
          <w:sz w:val="22"/>
          <w:szCs w:val="22"/>
        </w:rPr>
      </w:pPr>
    </w:p>
    <w:p w14:paraId="073FAF09" w14:textId="77777777" w:rsidR="00BB0C3F" w:rsidRPr="00A25E6A" w:rsidRDefault="00BB0C3F" w:rsidP="00BB0C3F">
      <w:pPr>
        <w:spacing w:line="240" w:lineRule="auto"/>
        <w:ind w:right="414"/>
        <w:rPr>
          <w:rFonts w:ascii="Calibri" w:hAnsi="Calibri" w:cs="Calibri"/>
          <w:sz w:val="22"/>
          <w:szCs w:val="22"/>
        </w:rPr>
      </w:pPr>
      <w:r w:rsidRPr="00A25E6A">
        <w:rPr>
          <w:rFonts w:ascii="Calibri" w:hAnsi="Calibri" w:cs="Calibri"/>
          <w:sz w:val="22"/>
          <w:szCs w:val="22"/>
        </w:rPr>
        <w:t>Working eve</w:t>
      </w:r>
      <w:r>
        <w:rPr>
          <w:rFonts w:ascii="Calibri" w:hAnsi="Calibri" w:cs="Calibri"/>
          <w:sz w:val="22"/>
          <w:szCs w:val="22"/>
        </w:rPr>
        <w:t>nings, weekends and bank holiday</w:t>
      </w:r>
      <w:r w:rsidRPr="00A25E6A">
        <w:rPr>
          <w:rFonts w:ascii="Calibri" w:hAnsi="Calibri" w:cs="Calibri"/>
          <w:sz w:val="22"/>
          <w:szCs w:val="22"/>
        </w:rPr>
        <w:t>s</w:t>
      </w:r>
      <w:r>
        <w:rPr>
          <w:rFonts w:ascii="Calibri" w:hAnsi="Calibri" w:cs="Calibri"/>
          <w:sz w:val="22"/>
          <w:szCs w:val="22"/>
        </w:rPr>
        <w:t xml:space="preserve">, </w:t>
      </w:r>
      <w:r w:rsidRPr="00A25E6A">
        <w:rPr>
          <w:rFonts w:ascii="Calibri" w:hAnsi="Calibri" w:cs="Calibri"/>
          <w:sz w:val="22"/>
          <w:szCs w:val="22"/>
        </w:rPr>
        <w:t>early</w:t>
      </w:r>
      <w:r>
        <w:rPr>
          <w:rFonts w:ascii="Calibri" w:hAnsi="Calibri" w:cs="Calibri"/>
          <w:sz w:val="22"/>
          <w:szCs w:val="22"/>
        </w:rPr>
        <w:t xml:space="preserve"> or </w:t>
      </w:r>
      <w:r w:rsidRPr="00A25E6A">
        <w:rPr>
          <w:rFonts w:ascii="Calibri" w:hAnsi="Calibri" w:cs="Calibri"/>
          <w:sz w:val="22"/>
          <w:szCs w:val="22"/>
        </w:rPr>
        <w:t>late shifts will be a normal part of the duties</w:t>
      </w:r>
      <w:r>
        <w:rPr>
          <w:rFonts w:ascii="Calibri" w:hAnsi="Calibri" w:cs="Calibri"/>
          <w:sz w:val="22"/>
          <w:szCs w:val="22"/>
        </w:rPr>
        <w:t xml:space="preserve"> as a Travel Advisor</w:t>
      </w:r>
      <w:r w:rsidRPr="00A25E6A">
        <w:rPr>
          <w:rFonts w:ascii="Calibri" w:hAnsi="Calibri" w:cs="Calibri"/>
          <w:sz w:val="22"/>
          <w:szCs w:val="22"/>
        </w:rPr>
        <w:t>. Please see the full job description and specification for further details.</w:t>
      </w:r>
    </w:p>
    <w:p w14:paraId="0E27B00A" w14:textId="77777777" w:rsidR="00F86CC2" w:rsidRPr="004147DA" w:rsidRDefault="00F86CC2" w:rsidP="00F86CC2">
      <w:pPr>
        <w:pStyle w:val="Default"/>
        <w:rPr>
          <w:rFonts w:ascii="Calibri" w:hAnsi="Calibri" w:cs="Calibri"/>
          <w:sz w:val="22"/>
          <w:szCs w:val="22"/>
        </w:rPr>
      </w:pPr>
    </w:p>
    <w:p w14:paraId="60061E4C" w14:textId="77777777" w:rsidR="00BD4C2E" w:rsidRPr="004147DA" w:rsidRDefault="00BD4C2E" w:rsidP="00E248B9">
      <w:pPr>
        <w:spacing w:line="240" w:lineRule="auto"/>
        <w:ind w:right="416"/>
        <w:rPr>
          <w:rFonts w:ascii="Calibri" w:hAnsi="Calibri" w:cs="Calibri"/>
          <w:b/>
          <w:color w:val="0070C0"/>
          <w:sz w:val="22"/>
          <w:szCs w:val="22"/>
        </w:rPr>
      </w:pPr>
    </w:p>
    <w:p w14:paraId="37842C81" w14:textId="77777777" w:rsidR="00BD4C2E" w:rsidRPr="004147DA" w:rsidRDefault="00BD4C2E" w:rsidP="00E248B9">
      <w:pPr>
        <w:spacing w:line="240" w:lineRule="auto"/>
        <w:ind w:right="416"/>
        <w:rPr>
          <w:rFonts w:ascii="Calibri" w:hAnsi="Calibri" w:cs="Calibri"/>
          <w:b/>
          <w:sz w:val="22"/>
          <w:szCs w:val="22"/>
        </w:rPr>
      </w:pPr>
      <w:r w:rsidRPr="004147DA">
        <w:rPr>
          <w:rFonts w:ascii="Calibri" w:hAnsi="Calibri" w:cs="Calibri"/>
          <w:b/>
          <w:sz w:val="22"/>
          <w:szCs w:val="22"/>
        </w:rPr>
        <w:t xml:space="preserve">Remuneration </w:t>
      </w:r>
    </w:p>
    <w:p w14:paraId="44EAFD9C" w14:textId="77777777" w:rsidR="006D57B8" w:rsidRPr="004147DA" w:rsidRDefault="006D57B8" w:rsidP="00E248B9">
      <w:pPr>
        <w:spacing w:line="240" w:lineRule="auto"/>
        <w:ind w:right="416"/>
        <w:rPr>
          <w:rFonts w:ascii="Calibri" w:hAnsi="Calibri" w:cs="Calibri"/>
          <w:sz w:val="22"/>
          <w:szCs w:val="22"/>
        </w:rPr>
      </w:pPr>
    </w:p>
    <w:p w14:paraId="1510D70A" w14:textId="77777777" w:rsidR="006D57B8" w:rsidRDefault="00BD4C2E" w:rsidP="008363D8">
      <w:pPr>
        <w:rPr>
          <w:rFonts w:ascii="Calibri" w:hAnsi="Calibri" w:cs="Calibri"/>
          <w:sz w:val="22"/>
          <w:szCs w:val="22"/>
        </w:rPr>
      </w:pPr>
      <w:r w:rsidRPr="008363D8">
        <w:rPr>
          <w:rFonts w:ascii="Calibri" w:hAnsi="Calibri" w:cs="Calibri"/>
          <w:sz w:val="22"/>
          <w:szCs w:val="22"/>
        </w:rPr>
        <w:t xml:space="preserve">The </w:t>
      </w:r>
      <w:r w:rsidR="00BF6AD2">
        <w:rPr>
          <w:rFonts w:ascii="Calibri" w:hAnsi="Calibri" w:cs="Calibri"/>
          <w:sz w:val="22"/>
          <w:szCs w:val="22"/>
        </w:rPr>
        <w:t>hourly rate</w:t>
      </w:r>
      <w:r w:rsidR="006D57B8" w:rsidRPr="008363D8">
        <w:rPr>
          <w:rFonts w:ascii="Calibri" w:hAnsi="Calibri" w:cs="Calibri"/>
          <w:sz w:val="22"/>
          <w:szCs w:val="22"/>
        </w:rPr>
        <w:t xml:space="preserve"> for th</w:t>
      </w:r>
      <w:r w:rsidR="006C15ED">
        <w:rPr>
          <w:rFonts w:ascii="Calibri" w:hAnsi="Calibri" w:cs="Calibri"/>
          <w:sz w:val="22"/>
          <w:szCs w:val="22"/>
        </w:rPr>
        <w:t>ese</w:t>
      </w:r>
      <w:r w:rsidR="006D57B8" w:rsidRPr="008363D8">
        <w:rPr>
          <w:rFonts w:ascii="Calibri" w:hAnsi="Calibri" w:cs="Calibri"/>
          <w:sz w:val="22"/>
          <w:szCs w:val="22"/>
        </w:rPr>
        <w:t xml:space="preserve"> position</w:t>
      </w:r>
      <w:r w:rsidR="006C15ED">
        <w:rPr>
          <w:rFonts w:ascii="Calibri" w:hAnsi="Calibri" w:cs="Calibri"/>
          <w:sz w:val="22"/>
          <w:szCs w:val="22"/>
        </w:rPr>
        <w:t>s</w:t>
      </w:r>
      <w:r w:rsidR="006D57B8" w:rsidRPr="008363D8">
        <w:rPr>
          <w:rFonts w:ascii="Calibri" w:hAnsi="Calibri" w:cs="Calibri"/>
          <w:sz w:val="22"/>
          <w:szCs w:val="22"/>
        </w:rPr>
        <w:t xml:space="preserve"> is </w:t>
      </w:r>
      <w:r w:rsidR="00BF6AD2">
        <w:rPr>
          <w:rFonts w:ascii="Calibri" w:hAnsi="Calibri" w:cs="Calibri"/>
          <w:sz w:val="22"/>
          <w:szCs w:val="22"/>
        </w:rPr>
        <w:t>£</w:t>
      </w:r>
      <w:r w:rsidR="00750CCE">
        <w:rPr>
          <w:rFonts w:ascii="Calibri" w:hAnsi="Calibri" w:cs="Calibri"/>
          <w:sz w:val="22"/>
          <w:szCs w:val="22"/>
        </w:rPr>
        <w:t>10.90</w:t>
      </w:r>
      <w:r w:rsidR="00BF6AD2">
        <w:rPr>
          <w:rFonts w:ascii="Calibri" w:hAnsi="Calibri" w:cs="Calibri"/>
          <w:sz w:val="22"/>
          <w:szCs w:val="22"/>
        </w:rPr>
        <w:t xml:space="preserve"> per hour</w:t>
      </w:r>
      <w:r w:rsidR="00F214E8">
        <w:rPr>
          <w:rFonts w:ascii="Calibri" w:hAnsi="Calibri" w:cs="Calibri"/>
          <w:sz w:val="22"/>
          <w:szCs w:val="22"/>
        </w:rPr>
        <w:t>.</w:t>
      </w:r>
    </w:p>
    <w:p w14:paraId="4B94D5A5" w14:textId="77777777" w:rsidR="00892E98" w:rsidRDefault="00892E98" w:rsidP="008363D8">
      <w:pPr>
        <w:rPr>
          <w:rFonts w:ascii="Calibri" w:hAnsi="Calibri" w:cs="Calibri"/>
          <w:sz w:val="22"/>
          <w:szCs w:val="22"/>
        </w:rPr>
      </w:pPr>
    </w:p>
    <w:p w14:paraId="3DEEC669" w14:textId="77777777" w:rsidR="0068308C" w:rsidRDefault="0068308C" w:rsidP="008363D8">
      <w:pPr>
        <w:rPr>
          <w:rFonts w:ascii="Calibri" w:hAnsi="Calibri" w:cs="Calibri"/>
          <w:sz w:val="22"/>
          <w:szCs w:val="22"/>
        </w:rPr>
      </w:pPr>
    </w:p>
    <w:p w14:paraId="20574638" w14:textId="77777777" w:rsidR="006D57B8" w:rsidRPr="004147DA" w:rsidRDefault="006D57B8" w:rsidP="00E248B9">
      <w:pPr>
        <w:spacing w:line="240" w:lineRule="auto"/>
        <w:ind w:right="416"/>
        <w:rPr>
          <w:rFonts w:ascii="Calibri" w:hAnsi="Calibri" w:cs="Calibri"/>
          <w:b/>
          <w:sz w:val="22"/>
          <w:szCs w:val="22"/>
        </w:rPr>
      </w:pPr>
      <w:r w:rsidRPr="004147DA">
        <w:rPr>
          <w:rFonts w:ascii="Calibri" w:hAnsi="Calibri" w:cs="Calibri"/>
          <w:b/>
          <w:sz w:val="22"/>
          <w:szCs w:val="22"/>
        </w:rPr>
        <w:t xml:space="preserve">Location </w:t>
      </w:r>
    </w:p>
    <w:p w14:paraId="3656B9AB" w14:textId="77777777" w:rsidR="006D57B8" w:rsidRPr="004147DA" w:rsidRDefault="006D57B8" w:rsidP="00E248B9">
      <w:pPr>
        <w:spacing w:line="240" w:lineRule="auto"/>
        <w:ind w:right="416"/>
        <w:rPr>
          <w:rFonts w:ascii="Calibri" w:hAnsi="Calibri" w:cs="Calibri"/>
          <w:b/>
          <w:sz w:val="22"/>
          <w:szCs w:val="22"/>
        </w:rPr>
      </w:pPr>
    </w:p>
    <w:p w14:paraId="5B238445" w14:textId="577F9569" w:rsidR="00EB5BAE" w:rsidRDefault="00EB5BAE" w:rsidP="00EB5BAE">
      <w:pPr>
        <w:spacing w:line="240" w:lineRule="auto"/>
        <w:ind w:right="414"/>
        <w:rPr>
          <w:rFonts w:ascii="Calibri" w:hAnsi="Calibri" w:cs="Calibri"/>
          <w:sz w:val="22"/>
          <w:szCs w:val="22"/>
        </w:rPr>
      </w:pPr>
      <w:r w:rsidRPr="28C3956C">
        <w:rPr>
          <w:rFonts w:ascii="Calibri" w:hAnsi="Calibri" w:cs="Calibri"/>
          <w:sz w:val="22"/>
          <w:szCs w:val="22"/>
        </w:rPr>
        <w:t>Post holders will be based in the Belfast International Airport Visitor Information Centre (BIA VIC)</w:t>
      </w:r>
      <w:r w:rsidR="1C04950F" w:rsidRPr="28C3956C">
        <w:rPr>
          <w:rFonts w:ascii="Calibri" w:hAnsi="Calibri" w:cs="Calibri"/>
          <w:sz w:val="22"/>
          <w:szCs w:val="22"/>
        </w:rPr>
        <w:t xml:space="preserve"> </w:t>
      </w:r>
      <w:r w:rsidR="00750CCE" w:rsidRPr="28C3956C">
        <w:rPr>
          <w:rFonts w:ascii="Calibri" w:hAnsi="Calibri" w:cs="Calibri"/>
          <w:sz w:val="22"/>
          <w:szCs w:val="22"/>
        </w:rPr>
        <w:t xml:space="preserve">and may </w:t>
      </w:r>
      <w:r w:rsidR="45B0EC20" w:rsidRPr="28C3956C">
        <w:rPr>
          <w:rFonts w:ascii="Calibri" w:hAnsi="Calibri" w:cs="Calibri"/>
          <w:sz w:val="22"/>
          <w:szCs w:val="22"/>
        </w:rPr>
        <w:t>occasionally</w:t>
      </w:r>
      <w:r w:rsidR="00750CCE" w:rsidRPr="28C3956C">
        <w:rPr>
          <w:rFonts w:ascii="Calibri" w:hAnsi="Calibri" w:cs="Calibri"/>
          <w:sz w:val="22"/>
          <w:szCs w:val="22"/>
        </w:rPr>
        <w:t xml:space="preserve"> work at the Visit Belfast Welcome Centre</w:t>
      </w:r>
      <w:r w:rsidR="4D26B234" w:rsidRPr="28C3956C">
        <w:rPr>
          <w:rFonts w:ascii="Calibri" w:hAnsi="Calibri" w:cs="Calibri"/>
          <w:sz w:val="22"/>
          <w:szCs w:val="22"/>
        </w:rPr>
        <w:t xml:space="preserve"> (VBWC) </w:t>
      </w:r>
      <w:r w:rsidR="00750CCE" w:rsidRPr="28C3956C">
        <w:rPr>
          <w:rFonts w:ascii="Calibri" w:hAnsi="Calibri" w:cs="Calibri"/>
          <w:sz w:val="22"/>
          <w:szCs w:val="22"/>
        </w:rPr>
        <w:t>and/</w:t>
      </w:r>
      <w:r w:rsidR="519AD681" w:rsidRPr="28C3956C">
        <w:rPr>
          <w:rFonts w:ascii="Calibri" w:hAnsi="Calibri" w:cs="Calibri"/>
          <w:sz w:val="22"/>
          <w:szCs w:val="22"/>
        </w:rPr>
        <w:t>or Belfast</w:t>
      </w:r>
      <w:r w:rsidR="00F214E8" w:rsidRPr="28C3956C">
        <w:rPr>
          <w:rFonts w:ascii="Calibri" w:hAnsi="Calibri" w:cs="Calibri"/>
          <w:sz w:val="22"/>
          <w:szCs w:val="22"/>
        </w:rPr>
        <w:t xml:space="preserve"> Cruise Hub</w:t>
      </w:r>
      <w:r w:rsidR="00892E98" w:rsidRPr="28C3956C">
        <w:rPr>
          <w:rFonts w:ascii="Calibri" w:hAnsi="Calibri" w:cs="Calibri"/>
          <w:sz w:val="22"/>
          <w:szCs w:val="22"/>
        </w:rPr>
        <w:t>.</w:t>
      </w:r>
    </w:p>
    <w:p w14:paraId="45FB0818" w14:textId="77777777" w:rsidR="006D57B8" w:rsidRPr="004147DA" w:rsidRDefault="006D57B8" w:rsidP="00E248B9">
      <w:pPr>
        <w:spacing w:line="240" w:lineRule="auto"/>
        <w:ind w:right="416"/>
        <w:rPr>
          <w:rFonts w:ascii="Calibri" w:hAnsi="Calibri" w:cs="Calibri"/>
          <w:sz w:val="22"/>
          <w:szCs w:val="22"/>
        </w:rPr>
      </w:pPr>
    </w:p>
    <w:p w14:paraId="049F31CB" w14:textId="77777777" w:rsidR="00F214E8" w:rsidRDefault="00F214E8" w:rsidP="00E248B9">
      <w:pPr>
        <w:spacing w:line="240" w:lineRule="auto"/>
        <w:ind w:right="416"/>
        <w:rPr>
          <w:rFonts w:ascii="Calibri" w:hAnsi="Calibri" w:cs="Calibri"/>
          <w:b/>
          <w:sz w:val="22"/>
          <w:szCs w:val="22"/>
        </w:rPr>
      </w:pPr>
    </w:p>
    <w:p w14:paraId="53128261" w14:textId="77777777" w:rsidR="00F214E8" w:rsidRDefault="00F214E8" w:rsidP="00E248B9">
      <w:pPr>
        <w:spacing w:line="240" w:lineRule="auto"/>
        <w:ind w:right="416"/>
        <w:rPr>
          <w:rFonts w:ascii="Calibri" w:hAnsi="Calibri" w:cs="Calibri"/>
          <w:b/>
          <w:sz w:val="22"/>
          <w:szCs w:val="22"/>
        </w:rPr>
      </w:pPr>
    </w:p>
    <w:p w14:paraId="62486C05" w14:textId="77777777" w:rsidR="00750CCE" w:rsidRDefault="00750CCE" w:rsidP="00E248B9">
      <w:pPr>
        <w:spacing w:line="240" w:lineRule="auto"/>
        <w:ind w:right="416"/>
        <w:rPr>
          <w:rFonts w:ascii="Calibri" w:hAnsi="Calibri" w:cs="Calibri"/>
          <w:b/>
          <w:sz w:val="22"/>
          <w:szCs w:val="22"/>
        </w:rPr>
      </w:pPr>
    </w:p>
    <w:p w14:paraId="4101652C" w14:textId="77777777" w:rsidR="00750CCE" w:rsidRDefault="00750CCE" w:rsidP="00E248B9">
      <w:pPr>
        <w:spacing w:line="240" w:lineRule="auto"/>
        <w:ind w:right="416"/>
        <w:rPr>
          <w:rFonts w:ascii="Calibri" w:hAnsi="Calibri" w:cs="Calibri"/>
          <w:b/>
          <w:sz w:val="22"/>
          <w:szCs w:val="22"/>
        </w:rPr>
      </w:pPr>
    </w:p>
    <w:p w14:paraId="4B99056E" w14:textId="77777777" w:rsidR="00F214E8" w:rsidRDefault="00F214E8" w:rsidP="00E248B9">
      <w:pPr>
        <w:spacing w:line="240" w:lineRule="auto"/>
        <w:ind w:right="416"/>
        <w:rPr>
          <w:rFonts w:ascii="Calibri" w:hAnsi="Calibri" w:cs="Calibri"/>
          <w:b/>
          <w:sz w:val="22"/>
          <w:szCs w:val="22"/>
        </w:rPr>
      </w:pPr>
    </w:p>
    <w:p w14:paraId="511B8314" w14:textId="77777777" w:rsidR="006D57B8" w:rsidRPr="004147DA" w:rsidRDefault="006D57B8" w:rsidP="00E248B9">
      <w:pPr>
        <w:spacing w:line="240" w:lineRule="auto"/>
        <w:ind w:right="416"/>
        <w:rPr>
          <w:rFonts w:ascii="Calibri" w:hAnsi="Calibri" w:cs="Calibri"/>
          <w:b/>
          <w:sz w:val="22"/>
          <w:szCs w:val="22"/>
        </w:rPr>
      </w:pPr>
      <w:r w:rsidRPr="004147DA">
        <w:rPr>
          <w:rFonts w:ascii="Calibri" w:hAnsi="Calibri" w:cs="Calibri"/>
          <w:b/>
          <w:sz w:val="22"/>
          <w:szCs w:val="22"/>
        </w:rPr>
        <w:lastRenderedPageBreak/>
        <w:t xml:space="preserve">Hours of Work </w:t>
      </w:r>
    </w:p>
    <w:p w14:paraId="1299C43A" w14:textId="77777777" w:rsidR="006D57B8" w:rsidRPr="004147DA" w:rsidRDefault="006D57B8" w:rsidP="00E248B9">
      <w:pPr>
        <w:spacing w:line="240" w:lineRule="auto"/>
        <w:ind w:right="416"/>
        <w:rPr>
          <w:rFonts w:ascii="Calibri" w:hAnsi="Calibri" w:cs="Calibri"/>
          <w:b/>
          <w:sz w:val="22"/>
          <w:szCs w:val="22"/>
        </w:rPr>
      </w:pPr>
    </w:p>
    <w:p w14:paraId="183CCFD6" w14:textId="25ED7351" w:rsidR="006D57B8" w:rsidRDefault="00F214E8" w:rsidP="00E248B9">
      <w:pPr>
        <w:spacing w:line="240" w:lineRule="auto"/>
        <w:ind w:right="416"/>
        <w:rPr>
          <w:rFonts w:ascii="Calibri" w:hAnsi="Calibri" w:cs="Calibri"/>
          <w:sz w:val="22"/>
          <w:szCs w:val="22"/>
        </w:rPr>
      </w:pPr>
      <w:r w:rsidRPr="4F1FE051">
        <w:rPr>
          <w:rFonts w:ascii="Calibri" w:hAnsi="Calibri" w:cs="Calibri"/>
          <w:sz w:val="22"/>
          <w:szCs w:val="22"/>
        </w:rPr>
        <w:t xml:space="preserve">This is a zero hour on-call contract which </w:t>
      </w:r>
      <w:r w:rsidR="18BA6413" w:rsidRPr="4F1FE051">
        <w:rPr>
          <w:rFonts w:ascii="Calibri" w:hAnsi="Calibri" w:cs="Calibri"/>
          <w:sz w:val="22"/>
          <w:szCs w:val="22"/>
        </w:rPr>
        <w:t>will require</w:t>
      </w:r>
      <w:r w:rsidR="006D57B8" w:rsidRPr="4F1FE051">
        <w:rPr>
          <w:rFonts w:ascii="Calibri" w:hAnsi="Calibri" w:cs="Calibri"/>
          <w:sz w:val="22"/>
          <w:szCs w:val="22"/>
        </w:rPr>
        <w:t xml:space="preserve"> you to work weekends, Bank Holidays and evenings, </w:t>
      </w:r>
      <w:r w:rsidR="00C30548" w:rsidRPr="4F1FE051">
        <w:rPr>
          <w:rFonts w:ascii="Calibri" w:hAnsi="Calibri" w:cs="Calibri"/>
          <w:sz w:val="22"/>
          <w:szCs w:val="22"/>
        </w:rPr>
        <w:t xml:space="preserve">occasionally you may be asked to work </w:t>
      </w:r>
      <w:r w:rsidR="006D57B8" w:rsidRPr="4F1FE051">
        <w:rPr>
          <w:rFonts w:ascii="Calibri" w:hAnsi="Calibri" w:cs="Calibri"/>
          <w:sz w:val="22"/>
          <w:szCs w:val="22"/>
        </w:rPr>
        <w:t>off-site</w:t>
      </w:r>
      <w:r w:rsidR="00D44142" w:rsidRPr="4F1FE051">
        <w:rPr>
          <w:rFonts w:ascii="Calibri" w:hAnsi="Calibri" w:cs="Calibri"/>
          <w:sz w:val="22"/>
          <w:szCs w:val="22"/>
        </w:rPr>
        <w:t xml:space="preserve"> </w:t>
      </w:r>
      <w:r w:rsidR="006D57B8" w:rsidRPr="4F1FE051">
        <w:rPr>
          <w:rFonts w:ascii="Calibri" w:hAnsi="Calibri" w:cs="Calibri"/>
          <w:sz w:val="22"/>
          <w:szCs w:val="22"/>
        </w:rPr>
        <w:t xml:space="preserve">events. </w:t>
      </w:r>
      <w:r w:rsidR="00D5033C" w:rsidRPr="4F1FE051">
        <w:rPr>
          <w:rFonts w:ascii="Calibri" w:hAnsi="Calibri" w:cs="Calibri"/>
          <w:sz w:val="22"/>
          <w:szCs w:val="22"/>
        </w:rPr>
        <w:t>Bank holidays are paid at double time</w:t>
      </w:r>
      <w:r w:rsidR="00A12C11" w:rsidRPr="4F1FE051">
        <w:rPr>
          <w:rFonts w:ascii="Calibri" w:hAnsi="Calibri" w:cs="Calibri"/>
          <w:sz w:val="22"/>
          <w:szCs w:val="22"/>
        </w:rPr>
        <w:t>,</w:t>
      </w:r>
      <w:r w:rsidR="00D5033C" w:rsidRPr="4F1FE051">
        <w:rPr>
          <w:rFonts w:ascii="Calibri" w:hAnsi="Calibri" w:cs="Calibri"/>
          <w:sz w:val="22"/>
          <w:szCs w:val="22"/>
        </w:rPr>
        <w:t xml:space="preserve"> all other hours as normal.</w:t>
      </w:r>
    </w:p>
    <w:p w14:paraId="4DDBEF00" w14:textId="77777777" w:rsidR="00750CCE" w:rsidRDefault="00750CCE" w:rsidP="00E248B9">
      <w:pPr>
        <w:spacing w:line="240" w:lineRule="auto"/>
        <w:ind w:right="416"/>
        <w:rPr>
          <w:rFonts w:ascii="Calibri" w:hAnsi="Calibri" w:cs="Calibri"/>
          <w:sz w:val="22"/>
          <w:szCs w:val="22"/>
        </w:rPr>
      </w:pPr>
    </w:p>
    <w:p w14:paraId="0C545FE7" w14:textId="77777777" w:rsidR="00750CCE" w:rsidRPr="00750CCE" w:rsidRDefault="00750CCE" w:rsidP="00E248B9">
      <w:pPr>
        <w:spacing w:line="240" w:lineRule="auto"/>
        <w:ind w:right="416"/>
        <w:rPr>
          <w:rFonts w:ascii="Calibri" w:hAnsi="Calibri" w:cs="Calibri"/>
          <w:b/>
          <w:bCs/>
          <w:sz w:val="22"/>
          <w:szCs w:val="22"/>
        </w:rPr>
      </w:pPr>
      <w:r w:rsidRPr="00750CCE">
        <w:rPr>
          <w:rFonts w:ascii="Calibri" w:hAnsi="Calibri" w:cs="Calibri"/>
          <w:b/>
          <w:bCs/>
          <w:sz w:val="22"/>
          <w:szCs w:val="22"/>
        </w:rPr>
        <w:t>Airport Pass</w:t>
      </w:r>
    </w:p>
    <w:p w14:paraId="3461D779" w14:textId="77777777" w:rsidR="00750CCE" w:rsidRDefault="00750CCE" w:rsidP="00E248B9">
      <w:pPr>
        <w:spacing w:line="240" w:lineRule="auto"/>
        <w:ind w:right="416"/>
        <w:rPr>
          <w:rFonts w:ascii="Calibri" w:hAnsi="Calibri" w:cs="Calibri"/>
          <w:sz w:val="22"/>
          <w:szCs w:val="22"/>
        </w:rPr>
      </w:pPr>
    </w:p>
    <w:p w14:paraId="126A0CF3" w14:textId="77777777" w:rsidR="00750CCE" w:rsidRDefault="00750CCE" w:rsidP="00E248B9">
      <w:pPr>
        <w:spacing w:line="240" w:lineRule="auto"/>
        <w:ind w:right="416"/>
        <w:rPr>
          <w:rFonts w:ascii="Calibri" w:hAnsi="Calibri" w:cs="Calibri"/>
          <w:sz w:val="22"/>
          <w:szCs w:val="22"/>
        </w:rPr>
      </w:pPr>
      <w:r>
        <w:rPr>
          <w:rFonts w:ascii="Calibri" w:hAnsi="Calibri" w:cs="Calibri"/>
          <w:sz w:val="22"/>
          <w:szCs w:val="22"/>
        </w:rPr>
        <w:t>A requirement of this post will be to have an airport pass, for this you need to have 2 years referenced employment history.</w:t>
      </w:r>
    </w:p>
    <w:p w14:paraId="3CF2D8B6" w14:textId="77777777" w:rsidR="00981ADC" w:rsidRDefault="00981ADC" w:rsidP="00E248B9">
      <w:pPr>
        <w:spacing w:line="240" w:lineRule="auto"/>
        <w:ind w:right="416"/>
        <w:rPr>
          <w:rFonts w:ascii="Calibri" w:hAnsi="Calibri" w:cs="Calibri"/>
          <w:sz w:val="22"/>
          <w:szCs w:val="22"/>
        </w:rPr>
      </w:pPr>
    </w:p>
    <w:p w14:paraId="3A33C6EC" w14:textId="77777777" w:rsidR="006D57B8" w:rsidRPr="004147DA" w:rsidRDefault="006D57B8" w:rsidP="00E248B9">
      <w:pPr>
        <w:spacing w:line="240" w:lineRule="auto"/>
        <w:ind w:right="416"/>
        <w:rPr>
          <w:rFonts w:ascii="Calibri" w:hAnsi="Calibri" w:cs="Calibri"/>
          <w:b/>
          <w:sz w:val="22"/>
          <w:szCs w:val="22"/>
        </w:rPr>
      </w:pPr>
      <w:r w:rsidRPr="004147DA">
        <w:rPr>
          <w:rFonts w:ascii="Calibri" w:hAnsi="Calibri" w:cs="Calibri"/>
          <w:b/>
          <w:sz w:val="22"/>
          <w:szCs w:val="22"/>
        </w:rPr>
        <w:t xml:space="preserve">Annual Leave </w:t>
      </w:r>
    </w:p>
    <w:p w14:paraId="0FB78278" w14:textId="77777777" w:rsidR="006D57B8" w:rsidRPr="004147DA" w:rsidRDefault="006D57B8" w:rsidP="00E248B9">
      <w:pPr>
        <w:spacing w:line="240" w:lineRule="auto"/>
        <w:ind w:right="416"/>
        <w:rPr>
          <w:rFonts w:ascii="Calibri" w:hAnsi="Calibri" w:cs="Calibri"/>
          <w:b/>
          <w:sz w:val="22"/>
          <w:szCs w:val="22"/>
        </w:rPr>
      </w:pPr>
    </w:p>
    <w:p w14:paraId="25A0F353" w14:textId="77777777" w:rsidR="006D57B8" w:rsidRPr="004147DA" w:rsidRDefault="006D57B8" w:rsidP="00E248B9">
      <w:pPr>
        <w:spacing w:line="240" w:lineRule="auto"/>
        <w:ind w:right="416"/>
        <w:rPr>
          <w:rFonts w:ascii="Calibri" w:hAnsi="Calibri" w:cs="Calibri"/>
          <w:sz w:val="22"/>
          <w:szCs w:val="22"/>
        </w:rPr>
      </w:pPr>
      <w:r w:rsidRPr="004147DA">
        <w:rPr>
          <w:rFonts w:ascii="Calibri" w:hAnsi="Calibri" w:cs="Calibri"/>
          <w:sz w:val="22"/>
          <w:szCs w:val="22"/>
        </w:rPr>
        <w:t xml:space="preserve">The leave year runs from 1 January to 31 December. Annual leave </w:t>
      </w:r>
      <w:r w:rsidR="00F214E8">
        <w:rPr>
          <w:rFonts w:ascii="Calibri" w:hAnsi="Calibri" w:cs="Calibri"/>
          <w:sz w:val="22"/>
          <w:szCs w:val="22"/>
        </w:rPr>
        <w:t>is paid as an allowance each quarter dependant on the hours worked the previous quarter.</w:t>
      </w:r>
      <w:r w:rsidRPr="004147DA">
        <w:rPr>
          <w:rFonts w:ascii="Calibri" w:hAnsi="Calibri" w:cs="Calibri"/>
          <w:sz w:val="22"/>
          <w:szCs w:val="22"/>
        </w:rPr>
        <w:t xml:space="preserve"> </w:t>
      </w:r>
    </w:p>
    <w:p w14:paraId="1FC39945" w14:textId="77777777" w:rsidR="006D57B8" w:rsidRPr="004147DA" w:rsidRDefault="006D57B8" w:rsidP="00E248B9">
      <w:pPr>
        <w:spacing w:line="240" w:lineRule="auto"/>
        <w:ind w:right="416"/>
        <w:rPr>
          <w:rFonts w:ascii="Calibri" w:hAnsi="Calibri" w:cs="Calibri"/>
          <w:sz w:val="22"/>
          <w:szCs w:val="22"/>
        </w:rPr>
      </w:pPr>
    </w:p>
    <w:p w14:paraId="4E510EC4" w14:textId="77777777" w:rsidR="006D57B8" w:rsidRPr="004147DA" w:rsidRDefault="006D57B8" w:rsidP="00E248B9">
      <w:pPr>
        <w:spacing w:line="240" w:lineRule="auto"/>
        <w:ind w:right="416"/>
        <w:rPr>
          <w:rFonts w:ascii="Calibri" w:hAnsi="Calibri" w:cs="Calibri"/>
          <w:b/>
          <w:sz w:val="22"/>
          <w:szCs w:val="22"/>
        </w:rPr>
      </w:pPr>
      <w:r w:rsidRPr="004147DA">
        <w:rPr>
          <w:rFonts w:ascii="Calibri" w:hAnsi="Calibri" w:cs="Calibri"/>
          <w:b/>
          <w:sz w:val="22"/>
          <w:szCs w:val="22"/>
        </w:rPr>
        <w:t xml:space="preserve">Pensions </w:t>
      </w:r>
    </w:p>
    <w:p w14:paraId="0562CB0E" w14:textId="77777777" w:rsidR="006D57B8" w:rsidRPr="004147DA" w:rsidRDefault="006D57B8" w:rsidP="00E248B9">
      <w:pPr>
        <w:spacing w:line="240" w:lineRule="auto"/>
        <w:ind w:right="416"/>
        <w:rPr>
          <w:rFonts w:ascii="Calibri" w:hAnsi="Calibri" w:cs="Calibri"/>
          <w:b/>
          <w:sz w:val="22"/>
          <w:szCs w:val="22"/>
        </w:rPr>
      </w:pPr>
    </w:p>
    <w:p w14:paraId="338E31FE" w14:textId="77777777" w:rsidR="005806E4" w:rsidRPr="004147DA" w:rsidRDefault="006D57B8" w:rsidP="00E248B9">
      <w:pPr>
        <w:spacing w:line="240" w:lineRule="auto"/>
        <w:ind w:right="416"/>
        <w:rPr>
          <w:rFonts w:ascii="Calibri" w:hAnsi="Calibri" w:cs="Calibri"/>
          <w:b/>
          <w:color w:val="0070C0"/>
          <w:sz w:val="22"/>
          <w:szCs w:val="22"/>
        </w:rPr>
      </w:pPr>
      <w:r w:rsidRPr="004147DA">
        <w:rPr>
          <w:rFonts w:ascii="Calibri" w:hAnsi="Calibri" w:cs="Calibri"/>
          <w:sz w:val="22"/>
          <w:szCs w:val="22"/>
        </w:rPr>
        <w:t xml:space="preserve">Visit Belfast is a member of the NI Local Government Officers’ Superannuation Committee (NILGOSC) pension scheme, with a </w:t>
      </w:r>
      <w:r w:rsidR="006C15ED">
        <w:rPr>
          <w:rFonts w:ascii="Calibri" w:hAnsi="Calibri" w:cs="Calibri"/>
          <w:sz w:val="22"/>
          <w:szCs w:val="22"/>
        </w:rPr>
        <w:t>19.7</w:t>
      </w:r>
      <w:r w:rsidRPr="004147DA">
        <w:rPr>
          <w:rFonts w:ascii="Calibri" w:hAnsi="Calibri" w:cs="Calibri"/>
          <w:sz w:val="22"/>
          <w:szCs w:val="22"/>
        </w:rPr>
        <w:t>% employer contribution. Other Benefits Visit Belfast participates in a number of HMRC approved salary sacrifice schemes which allow employees to benefit from goods and services through monthly payroll deductions which provide tax and national insurance savings.</w:t>
      </w:r>
    </w:p>
    <w:p w14:paraId="34CE0A41" w14:textId="77777777" w:rsidR="005806E4" w:rsidRPr="004147DA" w:rsidRDefault="005806E4" w:rsidP="00E248B9">
      <w:pPr>
        <w:spacing w:line="240" w:lineRule="auto"/>
        <w:ind w:right="416"/>
        <w:rPr>
          <w:rFonts w:ascii="Calibri" w:hAnsi="Calibri" w:cs="Calibri"/>
          <w:b/>
          <w:color w:val="0070C0"/>
          <w:sz w:val="22"/>
          <w:szCs w:val="22"/>
        </w:rPr>
      </w:pPr>
    </w:p>
    <w:p w14:paraId="24D21FBC" w14:textId="77777777" w:rsidR="006D57B8" w:rsidRPr="004147DA" w:rsidRDefault="006D57B8" w:rsidP="00E248B9">
      <w:pPr>
        <w:spacing w:line="240" w:lineRule="auto"/>
        <w:ind w:right="416"/>
        <w:rPr>
          <w:rFonts w:ascii="Calibri" w:hAnsi="Calibri" w:cs="Calibri"/>
          <w:b/>
          <w:sz w:val="22"/>
          <w:szCs w:val="22"/>
        </w:rPr>
      </w:pPr>
      <w:r w:rsidRPr="004147DA">
        <w:rPr>
          <w:rFonts w:ascii="Calibri" w:hAnsi="Calibri" w:cs="Calibri"/>
          <w:b/>
          <w:sz w:val="22"/>
          <w:szCs w:val="22"/>
        </w:rPr>
        <w:t xml:space="preserve">About Visit Belfast </w:t>
      </w:r>
    </w:p>
    <w:p w14:paraId="62EBF3C5" w14:textId="77777777" w:rsidR="006D57B8" w:rsidRPr="004147DA" w:rsidRDefault="006D57B8" w:rsidP="00E248B9">
      <w:pPr>
        <w:spacing w:line="240" w:lineRule="auto"/>
        <w:ind w:right="416"/>
        <w:rPr>
          <w:rFonts w:ascii="Calibri" w:hAnsi="Calibri" w:cs="Calibri"/>
          <w:sz w:val="22"/>
          <w:szCs w:val="22"/>
        </w:rPr>
      </w:pPr>
    </w:p>
    <w:p w14:paraId="581A3596" w14:textId="77777777" w:rsidR="00F75B3E" w:rsidRPr="004147DA" w:rsidRDefault="00F75B3E" w:rsidP="00F75B3E">
      <w:pPr>
        <w:spacing w:line="240" w:lineRule="auto"/>
        <w:ind w:right="416"/>
        <w:rPr>
          <w:rFonts w:ascii="Calibri" w:hAnsi="Calibri" w:cs="Calibri"/>
          <w:sz w:val="22"/>
          <w:szCs w:val="22"/>
        </w:rPr>
      </w:pPr>
      <w:r w:rsidRPr="004147DA">
        <w:rPr>
          <w:rFonts w:ascii="Calibri" w:hAnsi="Calibri" w:cs="Calibri"/>
          <w:sz w:val="22"/>
          <w:szCs w:val="22"/>
        </w:rPr>
        <w:t xml:space="preserve">Visit Belfast (formerly Belfast Visitor and Convention Bureau) is a public/private sector partnership funded and supported by Belfast City Council, Tourism Northern Ireland and the private sector. </w:t>
      </w:r>
    </w:p>
    <w:p w14:paraId="6D98A12B" w14:textId="77777777" w:rsidR="00F75B3E" w:rsidRPr="004147DA" w:rsidRDefault="00F75B3E" w:rsidP="00F75B3E">
      <w:pPr>
        <w:spacing w:line="240" w:lineRule="auto"/>
        <w:ind w:right="416"/>
        <w:rPr>
          <w:rFonts w:ascii="Calibri" w:hAnsi="Calibri" w:cs="Calibri"/>
          <w:sz w:val="22"/>
          <w:szCs w:val="22"/>
        </w:rPr>
      </w:pPr>
    </w:p>
    <w:p w14:paraId="42830720" w14:textId="22A55EF0" w:rsidR="00F75B3E" w:rsidRPr="004147DA" w:rsidRDefault="00F75B3E" w:rsidP="00F75B3E">
      <w:pPr>
        <w:spacing w:line="240" w:lineRule="auto"/>
        <w:ind w:right="416"/>
        <w:rPr>
          <w:rFonts w:ascii="Calibri" w:hAnsi="Calibri" w:cs="Calibri"/>
          <w:sz w:val="22"/>
          <w:szCs w:val="22"/>
        </w:rPr>
      </w:pPr>
      <w:r w:rsidRPr="28C3956C">
        <w:rPr>
          <w:rFonts w:ascii="Calibri" w:hAnsi="Calibri" w:cs="Calibri"/>
          <w:sz w:val="22"/>
          <w:szCs w:val="22"/>
        </w:rPr>
        <w:t xml:space="preserve">It is the official tourism marketing agency for the Belfast City Region, dedicated to promoting Belfast as a city break, conference and cruise ship destination. It is also responsible for the operation </w:t>
      </w:r>
      <w:r w:rsidRPr="00A6259C">
        <w:rPr>
          <w:rFonts w:ascii="Calibri" w:hAnsi="Calibri" w:cs="Calibri"/>
          <w:sz w:val="22"/>
          <w:szCs w:val="22"/>
        </w:rPr>
        <w:t>of t</w:t>
      </w:r>
      <w:r w:rsidR="2A6FC9F3" w:rsidRPr="00A6259C">
        <w:rPr>
          <w:rFonts w:ascii="Calibri" w:hAnsi="Calibri" w:cs="Calibri"/>
          <w:sz w:val="22"/>
          <w:szCs w:val="22"/>
        </w:rPr>
        <w:t xml:space="preserve">wo </w:t>
      </w:r>
      <w:r w:rsidRPr="00A6259C">
        <w:rPr>
          <w:rFonts w:ascii="Calibri" w:hAnsi="Calibri" w:cs="Calibri"/>
          <w:sz w:val="22"/>
          <w:szCs w:val="22"/>
        </w:rPr>
        <w:t>gateway</w:t>
      </w:r>
      <w:r w:rsidRPr="28C3956C">
        <w:rPr>
          <w:rFonts w:ascii="Calibri" w:hAnsi="Calibri" w:cs="Calibri"/>
          <w:sz w:val="22"/>
          <w:szCs w:val="22"/>
        </w:rPr>
        <w:t xml:space="preserve"> tourist information centres, and the Visitor Information desk at the Cruise Welcome Hub. </w:t>
      </w:r>
    </w:p>
    <w:p w14:paraId="2946DB82" w14:textId="77777777" w:rsidR="00F75B3E" w:rsidRPr="004147DA" w:rsidRDefault="00F75B3E" w:rsidP="00F75B3E">
      <w:pPr>
        <w:spacing w:line="240" w:lineRule="auto"/>
        <w:ind w:right="416"/>
        <w:rPr>
          <w:rFonts w:ascii="Calibri" w:hAnsi="Calibri" w:cs="Calibri"/>
          <w:sz w:val="22"/>
          <w:szCs w:val="22"/>
        </w:rPr>
      </w:pPr>
    </w:p>
    <w:p w14:paraId="3A1D3879" w14:textId="77777777" w:rsidR="00F75B3E" w:rsidRPr="004147DA" w:rsidRDefault="00F75B3E" w:rsidP="00F75B3E">
      <w:pPr>
        <w:spacing w:line="240" w:lineRule="auto"/>
        <w:ind w:right="416"/>
        <w:rPr>
          <w:rFonts w:ascii="Calibri" w:hAnsi="Calibri" w:cs="Calibri"/>
          <w:sz w:val="22"/>
          <w:szCs w:val="22"/>
        </w:rPr>
      </w:pPr>
      <w:r w:rsidRPr="004147DA">
        <w:rPr>
          <w:rFonts w:ascii="Calibri" w:hAnsi="Calibri" w:cs="Calibri"/>
          <w:sz w:val="22"/>
          <w:szCs w:val="22"/>
        </w:rPr>
        <w:t xml:space="preserve">Visit Belfast represents more than 500 tourism businesses and services across the industry including accommodation providers, attractions, conference venues and services, tour operators, transport providers, entertainment venues, restaurants and cafes, pubs and clubs and event organisers. </w:t>
      </w:r>
    </w:p>
    <w:p w14:paraId="5997CC1D" w14:textId="77777777" w:rsidR="00F75B3E" w:rsidRPr="004147DA" w:rsidRDefault="00F75B3E" w:rsidP="00F75B3E">
      <w:pPr>
        <w:spacing w:line="240" w:lineRule="auto"/>
        <w:ind w:right="416"/>
        <w:rPr>
          <w:rFonts w:ascii="Calibri" w:hAnsi="Calibri" w:cs="Calibri"/>
          <w:sz w:val="22"/>
          <w:szCs w:val="22"/>
        </w:rPr>
      </w:pPr>
    </w:p>
    <w:p w14:paraId="0C8B43BE" w14:textId="77777777" w:rsidR="00F75B3E" w:rsidRPr="004147DA" w:rsidRDefault="00F75B3E" w:rsidP="00F75B3E">
      <w:pPr>
        <w:spacing w:line="240" w:lineRule="auto"/>
        <w:ind w:right="416"/>
        <w:rPr>
          <w:rFonts w:ascii="Calibri" w:hAnsi="Calibri" w:cs="Calibri"/>
          <w:sz w:val="22"/>
          <w:szCs w:val="22"/>
        </w:rPr>
      </w:pPr>
      <w:r w:rsidRPr="004147DA">
        <w:rPr>
          <w:rFonts w:ascii="Calibri" w:hAnsi="Calibri" w:cs="Calibri"/>
          <w:sz w:val="22"/>
          <w:szCs w:val="22"/>
        </w:rPr>
        <w:t>It provides an extensive range of marketing platforms for tourism businesses to promote their products and services to travel trade and consumers. In marketing Belfast as a world class destination, we are keen to work with businesses that reflect the best of what the city has to offer potential visitors.</w:t>
      </w:r>
    </w:p>
    <w:p w14:paraId="110FFD37" w14:textId="77777777" w:rsidR="00F75B3E" w:rsidRPr="004147DA" w:rsidRDefault="00F75B3E" w:rsidP="00F75B3E">
      <w:pPr>
        <w:spacing w:line="240" w:lineRule="auto"/>
        <w:ind w:right="416"/>
        <w:rPr>
          <w:rFonts w:ascii="Calibri" w:hAnsi="Calibri" w:cs="Calibri"/>
          <w:sz w:val="22"/>
          <w:szCs w:val="22"/>
        </w:rPr>
      </w:pPr>
    </w:p>
    <w:p w14:paraId="49BC6639" w14:textId="77777777" w:rsidR="00F75B3E" w:rsidRPr="004147DA" w:rsidRDefault="00F75B3E" w:rsidP="00F75B3E">
      <w:pPr>
        <w:spacing w:line="240" w:lineRule="auto"/>
        <w:ind w:right="416"/>
        <w:rPr>
          <w:rFonts w:ascii="Calibri" w:hAnsi="Calibri" w:cs="Calibri"/>
          <w:sz w:val="22"/>
          <w:szCs w:val="22"/>
        </w:rPr>
      </w:pPr>
      <w:r w:rsidRPr="004147DA">
        <w:rPr>
          <w:rFonts w:ascii="Calibri" w:hAnsi="Calibri" w:cs="Calibri"/>
          <w:sz w:val="22"/>
          <w:szCs w:val="22"/>
        </w:rPr>
        <w:t xml:space="preserve">Visit Belfast’s core purpose is “to create and service visitors for Belfast and Northern Ireland in order to generate an economic benefit for the city region, creating jobs and wealth”. </w:t>
      </w:r>
    </w:p>
    <w:p w14:paraId="2ED64BA1" w14:textId="77777777" w:rsidR="008363D8" w:rsidRPr="004147DA" w:rsidRDefault="00F75B3E" w:rsidP="00E248B9">
      <w:pPr>
        <w:spacing w:line="240" w:lineRule="auto"/>
        <w:ind w:right="416"/>
        <w:rPr>
          <w:rFonts w:ascii="Calibri" w:hAnsi="Calibri" w:cs="Calibri"/>
          <w:b/>
          <w:color w:val="0070C0"/>
          <w:sz w:val="22"/>
          <w:szCs w:val="22"/>
        </w:rPr>
      </w:pPr>
      <w:r w:rsidRPr="004147DA">
        <w:rPr>
          <w:rFonts w:ascii="Calibri" w:hAnsi="Calibri" w:cs="Calibri"/>
          <w:sz w:val="22"/>
          <w:szCs w:val="22"/>
        </w:rPr>
        <w:t xml:space="preserve">More information about Visit Belfast can be viewed here </w:t>
      </w:r>
      <w:hyperlink r:id="rId11" w:history="1">
        <w:r w:rsidR="006C15ED" w:rsidRPr="00491007">
          <w:rPr>
            <w:rStyle w:val="Hyperlink"/>
            <w:rFonts w:ascii="Calibri" w:hAnsi="Calibri" w:cs="Calibri"/>
            <w:sz w:val="22"/>
            <w:szCs w:val="22"/>
          </w:rPr>
          <w:t>https://visitbelfastpartners.com/about-us/</w:t>
        </w:r>
      </w:hyperlink>
      <w:r w:rsidR="006C15ED">
        <w:rPr>
          <w:rFonts w:ascii="Calibri" w:hAnsi="Calibri" w:cs="Calibri"/>
          <w:sz w:val="22"/>
          <w:szCs w:val="22"/>
        </w:rPr>
        <w:t xml:space="preserve"> </w:t>
      </w:r>
    </w:p>
    <w:p w14:paraId="5FE928B3" w14:textId="77777777" w:rsidR="006D5D16" w:rsidRPr="004147DA" w:rsidRDefault="00CC3C74" w:rsidP="006D5D16">
      <w:pPr>
        <w:spacing w:line="240" w:lineRule="auto"/>
        <w:ind w:right="416"/>
        <w:rPr>
          <w:rFonts w:ascii="Calibri" w:hAnsi="Calibri" w:cs="Calibri"/>
          <w:b/>
          <w:sz w:val="32"/>
          <w:szCs w:val="32"/>
        </w:rPr>
      </w:pPr>
      <w:r w:rsidRPr="004147DA">
        <w:rPr>
          <w:rFonts w:ascii="Calibri" w:hAnsi="Calibri" w:cs="Calibri"/>
          <w:b/>
          <w:color w:val="0070C0"/>
          <w:sz w:val="22"/>
          <w:szCs w:val="22"/>
        </w:rPr>
        <w:br w:type="page"/>
      </w:r>
      <w:r w:rsidR="006D5D16" w:rsidRPr="004147DA">
        <w:rPr>
          <w:rFonts w:ascii="Calibri" w:hAnsi="Calibri" w:cs="Calibri"/>
          <w:b/>
          <w:sz w:val="32"/>
          <w:szCs w:val="32"/>
        </w:rPr>
        <w:lastRenderedPageBreak/>
        <w:t>Job Description</w:t>
      </w:r>
    </w:p>
    <w:p w14:paraId="6B699379" w14:textId="77777777" w:rsidR="006D5D16" w:rsidRPr="004147DA" w:rsidRDefault="006D5D16" w:rsidP="006D5D16">
      <w:pPr>
        <w:spacing w:line="240" w:lineRule="auto"/>
        <w:ind w:right="416"/>
        <w:rPr>
          <w:rFonts w:ascii="Calibri" w:hAnsi="Calibri" w:cs="Calibri"/>
          <w:color w:val="0070C0"/>
          <w:sz w:val="22"/>
          <w:szCs w:val="22"/>
        </w:rPr>
      </w:pPr>
    </w:p>
    <w:p w14:paraId="79F98164" w14:textId="6AD1AD99" w:rsidR="00EB5BAE" w:rsidRPr="00A25E6A" w:rsidRDefault="00EB5BAE" w:rsidP="4F1FE051">
      <w:pPr>
        <w:spacing w:line="240" w:lineRule="auto"/>
        <w:rPr>
          <w:rFonts w:ascii="Calibri" w:hAnsi="Calibri" w:cs="Calibri"/>
          <w:b/>
          <w:bCs/>
          <w:sz w:val="22"/>
          <w:szCs w:val="22"/>
          <w:lang w:eastAsia="en-GB"/>
        </w:rPr>
      </w:pPr>
      <w:r w:rsidRPr="4F1FE051">
        <w:rPr>
          <w:rFonts w:ascii="Calibri" w:hAnsi="Calibri" w:cs="Calibri"/>
          <w:b/>
          <w:bCs/>
          <w:sz w:val="22"/>
          <w:szCs w:val="22"/>
          <w:lang w:eastAsia="en-GB"/>
        </w:rPr>
        <w:t>POSITION:</w:t>
      </w:r>
      <w:r>
        <w:tab/>
      </w:r>
      <w:r>
        <w:tab/>
      </w:r>
      <w:r>
        <w:tab/>
      </w:r>
      <w:r w:rsidR="00F214E8" w:rsidRPr="4F1FE051">
        <w:rPr>
          <w:rFonts w:ascii="Calibri" w:hAnsi="Calibri" w:cs="Calibri"/>
          <w:b/>
          <w:bCs/>
          <w:sz w:val="22"/>
          <w:szCs w:val="22"/>
          <w:lang w:eastAsia="en-GB"/>
        </w:rPr>
        <w:t xml:space="preserve">On-call </w:t>
      </w:r>
      <w:r w:rsidRPr="4F1FE051">
        <w:rPr>
          <w:rFonts w:ascii="Calibri" w:hAnsi="Calibri" w:cs="Calibri"/>
          <w:b/>
          <w:bCs/>
          <w:sz w:val="22"/>
          <w:szCs w:val="22"/>
          <w:lang w:eastAsia="en-GB"/>
        </w:rPr>
        <w:t xml:space="preserve">Travel </w:t>
      </w:r>
      <w:r w:rsidR="00EE4270" w:rsidRPr="4F1FE051">
        <w:rPr>
          <w:rFonts w:ascii="Calibri" w:hAnsi="Calibri" w:cs="Calibri"/>
          <w:b/>
          <w:bCs/>
          <w:sz w:val="22"/>
          <w:szCs w:val="22"/>
          <w:lang w:eastAsia="en-GB"/>
        </w:rPr>
        <w:t xml:space="preserve">Advisor </w:t>
      </w:r>
    </w:p>
    <w:p w14:paraId="3FE9F23F" w14:textId="77777777" w:rsidR="00EE4270" w:rsidRPr="00A25E6A" w:rsidRDefault="00EE4270" w:rsidP="00EE4270">
      <w:pPr>
        <w:spacing w:line="240" w:lineRule="auto"/>
        <w:ind w:left="2880"/>
        <w:rPr>
          <w:rFonts w:ascii="Calibri" w:hAnsi="Calibri" w:cs="Calibri"/>
          <w:sz w:val="22"/>
          <w:szCs w:val="22"/>
          <w:lang w:eastAsia="en-GB"/>
        </w:rPr>
      </w:pPr>
    </w:p>
    <w:p w14:paraId="6453EA10" w14:textId="77777777" w:rsidR="00E63CD0" w:rsidRDefault="00EB5BAE" w:rsidP="00EB5BAE">
      <w:pPr>
        <w:spacing w:line="240" w:lineRule="auto"/>
        <w:rPr>
          <w:rFonts w:ascii="Calibri" w:hAnsi="Calibri" w:cs="Calibri"/>
          <w:sz w:val="22"/>
          <w:szCs w:val="22"/>
          <w:lang w:eastAsia="en-GB"/>
        </w:rPr>
      </w:pPr>
      <w:r w:rsidRPr="00A25E6A">
        <w:rPr>
          <w:rFonts w:ascii="Calibri" w:hAnsi="Calibri" w:cs="Calibri"/>
          <w:b/>
          <w:sz w:val="22"/>
          <w:szCs w:val="22"/>
          <w:lang w:eastAsia="en-GB"/>
        </w:rPr>
        <w:t>DEPARTMENT:</w:t>
      </w:r>
      <w:r w:rsidRPr="00A25E6A">
        <w:rPr>
          <w:rFonts w:ascii="Calibri" w:hAnsi="Calibri" w:cs="Calibri"/>
          <w:b/>
          <w:sz w:val="22"/>
          <w:szCs w:val="22"/>
          <w:lang w:eastAsia="en-GB"/>
        </w:rPr>
        <w:tab/>
      </w:r>
      <w:r>
        <w:rPr>
          <w:rFonts w:ascii="Calibri" w:hAnsi="Calibri" w:cs="Calibri"/>
          <w:sz w:val="22"/>
          <w:szCs w:val="22"/>
          <w:lang w:eastAsia="en-GB"/>
        </w:rPr>
        <w:tab/>
      </w:r>
      <w:r>
        <w:rPr>
          <w:rFonts w:ascii="Calibri" w:hAnsi="Calibri" w:cs="Calibri"/>
          <w:sz w:val="22"/>
          <w:szCs w:val="22"/>
          <w:lang w:eastAsia="en-GB"/>
        </w:rPr>
        <w:tab/>
      </w:r>
      <w:r w:rsidR="00E63CD0">
        <w:rPr>
          <w:rFonts w:ascii="Calibri" w:hAnsi="Calibri" w:cs="Calibri"/>
          <w:sz w:val="22"/>
          <w:szCs w:val="22"/>
          <w:lang w:eastAsia="en-GB"/>
        </w:rPr>
        <w:t xml:space="preserve">Visitor Servicing </w:t>
      </w:r>
    </w:p>
    <w:p w14:paraId="1F72F646" w14:textId="77777777" w:rsidR="00EB5BAE" w:rsidRPr="00A25E6A" w:rsidRDefault="00EB5BAE" w:rsidP="00EB5BAE">
      <w:pPr>
        <w:spacing w:line="240" w:lineRule="auto"/>
        <w:rPr>
          <w:rFonts w:ascii="Calibri" w:hAnsi="Calibri" w:cs="Calibri"/>
          <w:sz w:val="22"/>
          <w:szCs w:val="22"/>
          <w:lang w:eastAsia="en-GB"/>
        </w:rPr>
      </w:pPr>
    </w:p>
    <w:p w14:paraId="69F14977" w14:textId="13D2570C" w:rsidR="00EB5BAE" w:rsidRPr="00A25E6A" w:rsidRDefault="00EB5BAE" w:rsidP="00EB5BAE">
      <w:pPr>
        <w:spacing w:line="240" w:lineRule="auto"/>
        <w:rPr>
          <w:rFonts w:ascii="Calibri" w:hAnsi="Calibri" w:cs="Calibri"/>
          <w:sz w:val="22"/>
          <w:szCs w:val="22"/>
          <w:lang w:eastAsia="en-GB"/>
        </w:rPr>
      </w:pPr>
      <w:r w:rsidRPr="28C3956C">
        <w:rPr>
          <w:rFonts w:ascii="Calibri" w:hAnsi="Calibri" w:cs="Calibri"/>
          <w:b/>
          <w:bCs/>
          <w:sz w:val="22"/>
          <w:szCs w:val="22"/>
          <w:lang w:eastAsia="en-GB"/>
        </w:rPr>
        <w:t>REPORTING TO:</w:t>
      </w:r>
      <w:r>
        <w:tab/>
      </w:r>
      <w:r>
        <w:tab/>
      </w:r>
      <w:r>
        <w:tab/>
      </w:r>
      <w:r w:rsidR="00750CCE" w:rsidRPr="28C3956C">
        <w:rPr>
          <w:rFonts w:ascii="Calibri" w:hAnsi="Calibri" w:cs="Calibri"/>
          <w:sz w:val="22"/>
          <w:szCs w:val="22"/>
          <w:lang w:eastAsia="en-GB"/>
        </w:rPr>
        <w:t xml:space="preserve">Airports Supervisor and </w:t>
      </w:r>
      <w:r w:rsidRPr="28C3956C">
        <w:rPr>
          <w:rFonts w:ascii="Calibri" w:hAnsi="Calibri" w:cs="Calibri"/>
          <w:sz w:val="22"/>
          <w:szCs w:val="22"/>
        </w:rPr>
        <w:t xml:space="preserve">Visitor Services </w:t>
      </w:r>
      <w:r w:rsidR="00C25432" w:rsidRPr="28C3956C">
        <w:rPr>
          <w:rFonts w:ascii="Calibri" w:hAnsi="Calibri" w:cs="Calibri"/>
          <w:sz w:val="22"/>
          <w:szCs w:val="22"/>
        </w:rPr>
        <w:t xml:space="preserve">Operations </w:t>
      </w:r>
      <w:r w:rsidRPr="28C3956C">
        <w:rPr>
          <w:rFonts w:ascii="Calibri" w:hAnsi="Calibri" w:cs="Calibri"/>
          <w:sz w:val="22"/>
          <w:szCs w:val="22"/>
        </w:rPr>
        <w:t>Manager</w:t>
      </w:r>
      <w:r w:rsidR="2AE30B0B" w:rsidRPr="28C3956C">
        <w:rPr>
          <w:rFonts w:ascii="Calibri" w:hAnsi="Calibri" w:cs="Calibri"/>
          <w:sz w:val="22"/>
          <w:szCs w:val="22"/>
        </w:rPr>
        <w:t>.</w:t>
      </w:r>
    </w:p>
    <w:p w14:paraId="08CE6F91" w14:textId="77777777" w:rsidR="00EB5BAE" w:rsidRPr="00A25E6A" w:rsidRDefault="00EB5BAE" w:rsidP="00EB5BAE">
      <w:pPr>
        <w:spacing w:line="240" w:lineRule="auto"/>
        <w:rPr>
          <w:rFonts w:ascii="Calibri" w:hAnsi="Calibri" w:cs="Calibri"/>
          <w:sz w:val="22"/>
          <w:szCs w:val="22"/>
          <w:lang w:eastAsia="en-GB"/>
        </w:rPr>
      </w:pPr>
    </w:p>
    <w:p w14:paraId="7D1C8DB9" w14:textId="77777777" w:rsidR="00EB5BAE" w:rsidRPr="00A25E6A" w:rsidRDefault="00EB5BAE" w:rsidP="00BF6AD2">
      <w:pPr>
        <w:spacing w:line="240" w:lineRule="auto"/>
        <w:ind w:left="2880" w:hanging="2880"/>
        <w:rPr>
          <w:rFonts w:ascii="Calibri" w:hAnsi="Calibri" w:cs="Calibri"/>
          <w:sz w:val="22"/>
          <w:szCs w:val="22"/>
        </w:rPr>
      </w:pPr>
      <w:r w:rsidRPr="00A25E6A">
        <w:rPr>
          <w:rFonts w:ascii="Calibri" w:hAnsi="Calibri" w:cs="Calibri"/>
          <w:b/>
          <w:sz w:val="22"/>
          <w:szCs w:val="22"/>
          <w:lang w:eastAsia="en-GB"/>
        </w:rPr>
        <w:t>SALARY:</w:t>
      </w:r>
      <w:r w:rsidRPr="00A25E6A">
        <w:rPr>
          <w:rFonts w:ascii="Calibri" w:hAnsi="Calibri" w:cs="Calibri"/>
          <w:sz w:val="22"/>
          <w:szCs w:val="22"/>
          <w:lang w:eastAsia="en-GB"/>
        </w:rPr>
        <w:tab/>
      </w:r>
      <w:r w:rsidR="00BF6AD2">
        <w:rPr>
          <w:rFonts w:ascii="Calibri" w:hAnsi="Calibri" w:cs="Calibri"/>
          <w:sz w:val="22"/>
          <w:szCs w:val="22"/>
        </w:rPr>
        <w:t>£</w:t>
      </w:r>
      <w:r w:rsidR="00750CCE">
        <w:rPr>
          <w:rFonts w:ascii="Calibri" w:hAnsi="Calibri" w:cs="Calibri"/>
          <w:sz w:val="22"/>
          <w:szCs w:val="22"/>
        </w:rPr>
        <w:t>10.90</w:t>
      </w:r>
      <w:r w:rsidR="00BF6AD2">
        <w:rPr>
          <w:rFonts w:ascii="Calibri" w:hAnsi="Calibri" w:cs="Calibri"/>
          <w:sz w:val="22"/>
          <w:szCs w:val="22"/>
        </w:rPr>
        <w:t xml:space="preserve"> per hour</w:t>
      </w:r>
      <w:r w:rsidR="00F214E8">
        <w:rPr>
          <w:rFonts w:ascii="Calibri" w:hAnsi="Calibri" w:cs="Calibri"/>
          <w:sz w:val="22"/>
          <w:szCs w:val="22"/>
        </w:rPr>
        <w:t>.</w:t>
      </w:r>
      <w:r w:rsidR="007E3D49">
        <w:rPr>
          <w:rFonts w:ascii="Calibri" w:hAnsi="Calibri" w:cs="Calibri"/>
          <w:sz w:val="22"/>
          <w:szCs w:val="22"/>
        </w:rPr>
        <w:t xml:space="preserve"> </w:t>
      </w:r>
    </w:p>
    <w:p w14:paraId="61CDCEAD" w14:textId="77777777" w:rsidR="00EB5BAE" w:rsidRDefault="00EB5BAE" w:rsidP="00EB5BAE">
      <w:pPr>
        <w:pBdr>
          <w:bottom w:val="single" w:sz="12" w:space="1" w:color="auto"/>
        </w:pBdr>
        <w:spacing w:line="240" w:lineRule="auto"/>
        <w:rPr>
          <w:rFonts w:ascii="Calibri" w:hAnsi="Calibri" w:cs="Calibri"/>
          <w:sz w:val="22"/>
          <w:szCs w:val="22"/>
          <w:lang w:eastAsia="en-GB"/>
        </w:rPr>
      </w:pPr>
    </w:p>
    <w:tbl>
      <w:tblPr>
        <w:tblW w:w="2096" w:type="dxa"/>
        <w:tblCellMar>
          <w:left w:w="0" w:type="dxa"/>
          <w:right w:w="0" w:type="dxa"/>
        </w:tblCellMar>
        <w:tblLook w:val="04A0" w:firstRow="1" w:lastRow="0" w:firstColumn="1" w:lastColumn="0" w:noHBand="0" w:noVBand="1"/>
      </w:tblPr>
      <w:tblGrid>
        <w:gridCol w:w="2096"/>
      </w:tblGrid>
      <w:tr w:rsidR="00E9237B" w14:paraId="6BB9E253" w14:textId="77777777" w:rsidTr="00E9237B">
        <w:trPr>
          <w:trHeight w:val="300"/>
        </w:trPr>
        <w:tc>
          <w:tcPr>
            <w:tcW w:w="2096" w:type="dxa"/>
            <w:noWrap/>
            <w:tcMar>
              <w:top w:w="0" w:type="dxa"/>
              <w:left w:w="108" w:type="dxa"/>
              <w:bottom w:w="0" w:type="dxa"/>
              <w:right w:w="108" w:type="dxa"/>
            </w:tcMar>
            <w:vAlign w:val="bottom"/>
          </w:tcPr>
          <w:p w14:paraId="23DE523C" w14:textId="77777777" w:rsidR="00E9237B" w:rsidRDefault="00E9237B" w:rsidP="00E9237B">
            <w:pPr>
              <w:rPr>
                <w:rFonts w:ascii="Calibri" w:hAnsi="Calibri"/>
                <w:color w:val="000000"/>
                <w:lang w:eastAsia="en-GB"/>
              </w:rPr>
            </w:pPr>
          </w:p>
        </w:tc>
      </w:tr>
    </w:tbl>
    <w:p w14:paraId="52E56223" w14:textId="77777777" w:rsidR="00E9237B" w:rsidRPr="00A25E6A" w:rsidRDefault="00E9237B" w:rsidP="00EB5BAE">
      <w:pPr>
        <w:pBdr>
          <w:bottom w:val="single" w:sz="12" w:space="1" w:color="auto"/>
        </w:pBdr>
        <w:spacing w:line="240" w:lineRule="auto"/>
        <w:rPr>
          <w:rFonts w:ascii="Calibri" w:hAnsi="Calibri" w:cs="Calibri"/>
          <w:sz w:val="22"/>
          <w:szCs w:val="22"/>
          <w:lang w:eastAsia="en-GB"/>
        </w:rPr>
      </w:pPr>
    </w:p>
    <w:p w14:paraId="07547A01" w14:textId="77777777" w:rsidR="00EB5BAE" w:rsidRPr="00A25E6A" w:rsidRDefault="00EB5BAE" w:rsidP="00EB5BAE">
      <w:pPr>
        <w:spacing w:line="240" w:lineRule="auto"/>
        <w:rPr>
          <w:rFonts w:ascii="Calibri" w:hAnsi="Calibri" w:cs="Calibri"/>
          <w:b/>
          <w:sz w:val="22"/>
          <w:szCs w:val="22"/>
          <w:u w:val="single"/>
          <w:lang w:eastAsia="en-GB"/>
        </w:rPr>
      </w:pPr>
    </w:p>
    <w:p w14:paraId="351E2E24" w14:textId="1E2D9E92" w:rsidR="00EB5BAE" w:rsidRPr="00A25E6A" w:rsidRDefault="00EB5BAE" w:rsidP="00EB5BAE">
      <w:pPr>
        <w:pStyle w:val="BlockText"/>
        <w:ind w:left="0" w:firstLine="0"/>
        <w:rPr>
          <w:rFonts w:ascii="Calibri" w:hAnsi="Calibri" w:cs="Calibri"/>
          <w:sz w:val="22"/>
          <w:szCs w:val="22"/>
        </w:rPr>
      </w:pPr>
      <w:r w:rsidRPr="4F1FE051">
        <w:rPr>
          <w:rFonts w:ascii="Calibri" w:hAnsi="Calibri" w:cs="Calibri"/>
          <w:sz w:val="22"/>
          <w:szCs w:val="22"/>
        </w:rPr>
        <w:t xml:space="preserve">Reporting to </w:t>
      </w:r>
      <w:r w:rsidR="7B928B6F" w:rsidRPr="4F1FE051">
        <w:rPr>
          <w:rFonts w:ascii="Calibri" w:hAnsi="Calibri" w:cs="Calibri"/>
          <w:sz w:val="22"/>
          <w:szCs w:val="22"/>
        </w:rPr>
        <w:t xml:space="preserve">the Airport </w:t>
      </w:r>
      <w:r w:rsidR="00750CCE" w:rsidRPr="4F1FE051">
        <w:rPr>
          <w:rFonts w:ascii="Calibri" w:hAnsi="Calibri" w:cs="Calibri"/>
          <w:sz w:val="22"/>
          <w:szCs w:val="22"/>
        </w:rPr>
        <w:t xml:space="preserve">Supervisor and in their absence the </w:t>
      </w:r>
      <w:r w:rsidRPr="4F1FE051">
        <w:rPr>
          <w:rFonts w:ascii="Calibri" w:hAnsi="Calibri" w:cs="Calibri"/>
          <w:sz w:val="22"/>
          <w:szCs w:val="22"/>
        </w:rPr>
        <w:t xml:space="preserve">Visitor Services </w:t>
      </w:r>
      <w:r w:rsidR="00C25432" w:rsidRPr="4F1FE051">
        <w:rPr>
          <w:rFonts w:ascii="Calibri" w:hAnsi="Calibri" w:cs="Calibri"/>
          <w:sz w:val="22"/>
          <w:szCs w:val="22"/>
        </w:rPr>
        <w:t xml:space="preserve">Operations </w:t>
      </w:r>
      <w:r w:rsidRPr="4F1FE051">
        <w:rPr>
          <w:rFonts w:ascii="Calibri" w:hAnsi="Calibri" w:cs="Calibri"/>
          <w:sz w:val="22"/>
          <w:szCs w:val="22"/>
        </w:rPr>
        <w:t xml:space="preserve">Manager at Visit Belfast Welcome Centre (VBWC), Travel Advisors are responsible for the provision of an efficient and comprehensive information service primarily for visitors arriving </w:t>
      </w:r>
      <w:r w:rsidR="00257594" w:rsidRPr="4F1FE051">
        <w:rPr>
          <w:rFonts w:ascii="Calibri" w:hAnsi="Calibri" w:cs="Calibri"/>
          <w:sz w:val="22"/>
          <w:szCs w:val="22"/>
        </w:rPr>
        <w:t>in</w:t>
      </w:r>
      <w:r w:rsidRPr="4F1FE051">
        <w:rPr>
          <w:rFonts w:ascii="Calibri" w:hAnsi="Calibri" w:cs="Calibri"/>
          <w:sz w:val="22"/>
          <w:szCs w:val="22"/>
        </w:rPr>
        <w:t xml:space="preserve"> Belfast and Northern Ireland but also for Northern Ireland residents. </w:t>
      </w:r>
    </w:p>
    <w:p w14:paraId="5043CB0F" w14:textId="77777777" w:rsidR="00EB5BAE" w:rsidRPr="00A25E6A" w:rsidRDefault="00EB5BAE" w:rsidP="00EB5BAE">
      <w:pPr>
        <w:pStyle w:val="BlockText"/>
        <w:ind w:left="0" w:firstLine="0"/>
        <w:rPr>
          <w:rFonts w:ascii="Calibri" w:hAnsi="Calibri" w:cs="Calibri"/>
          <w:sz w:val="22"/>
          <w:szCs w:val="22"/>
        </w:rPr>
      </w:pPr>
    </w:p>
    <w:p w14:paraId="77F8998B" w14:textId="77777777" w:rsidR="00EB5BAE" w:rsidRDefault="00EB5BAE" w:rsidP="00EB5BAE">
      <w:pPr>
        <w:pStyle w:val="Subtitle"/>
        <w:tabs>
          <w:tab w:val="left" w:pos="0"/>
        </w:tabs>
        <w:rPr>
          <w:rFonts w:ascii="Calibri" w:hAnsi="Calibri" w:cs="Calibri"/>
          <w:sz w:val="22"/>
          <w:szCs w:val="22"/>
          <w:u w:val="single"/>
        </w:rPr>
      </w:pPr>
      <w:r w:rsidRPr="00A25E6A">
        <w:rPr>
          <w:rFonts w:ascii="Calibri" w:hAnsi="Calibri" w:cs="Calibri"/>
          <w:sz w:val="22"/>
          <w:szCs w:val="22"/>
          <w:u w:val="single"/>
        </w:rPr>
        <w:t>DUTIES AND RESPONSIBILITIES:</w:t>
      </w:r>
    </w:p>
    <w:p w14:paraId="07459315" w14:textId="77777777" w:rsidR="00E63CD0" w:rsidRDefault="00E63CD0" w:rsidP="00EB5BAE">
      <w:pPr>
        <w:pStyle w:val="Subtitle"/>
        <w:tabs>
          <w:tab w:val="left" w:pos="0"/>
        </w:tabs>
        <w:rPr>
          <w:rFonts w:ascii="Calibri" w:hAnsi="Calibri" w:cs="Calibri"/>
          <w:sz w:val="22"/>
          <w:szCs w:val="22"/>
          <w:u w:val="single"/>
        </w:rPr>
      </w:pPr>
    </w:p>
    <w:p w14:paraId="139E5D57" w14:textId="041AF6B1" w:rsidR="00E63CD0" w:rsidRPr="00E63CD0" w:rsidRDefault="00E63CD0" w:rsidP="4F1FE051">
      <w:pPr>
        <w:pStyle w:val="Subtitle"/>
        <w:rPr>
          <w:rFonts w:ascii="Calibri" w:hAnsi="Calibri" w:cs="Calibri"/>
          <w:b w:val="0"/>
          <w:sz w:val="22"/>
          <w:szCs w:val="22"/>
        </w:rPr>
      </w:pPr>
      <w:r w:rsidRPr="537B35E5">
        <w:rPr>
          <w:rFonts w:ascii="Calibri" w:hAnsi="Calibri" w:cs="Calibri"/>
          <w:b w:val="0"/>
          <w:sz w:val="22"/>
          <w:szCs w:val="22"/>
        </w:rPr>
        <w:t xml:space="preserve">Some of these duties and responsibilities will be </w:t>
      </w:r>
      <w:r w:rsidR="0068308C" w:rsidRPr="537B35E5">
        <w:rPr>
          <w:rFonts w:ascii="Calibri" w:hAnsi="Calibri" w:cs="Calibri"/>
          <w:b w:val="0"/>
          <w:sz w:val="22"/>
          <w:szCs w:val="22"/>
        </w:rPr>
        <w:t>location specific</w:t>
      </w:r>
      <w:r w:rsidRPr="537B35E5">
        <w:rPr>
          <w:rFonts w:ascii="Calibri" w:hAnsi="Calibri" w:cs="Calibri"/>
          <w:b w:val="0"/>
          <w:sz w:val="22"/>
          <w:szCs w:val="22"/>
        </w:rPr>
        <w:t xml:space="preserve"> </w:t>
      </w:r>
      <w:r w:rsidR="0C5CDAB0" w:rsidRPr="537B35E5">
        <w:rPr>
          <w:rFonts w:ascii="Calibri" w:hAnsi="Calibri" w:cs="Calibri"/>
          <w:b w:val="0"/>
          <w:sz w:val="22"/>
          <w:szCs w:val="22"/>
        </w:rPr>
        <w:t>i.e.,</w:t>
      </w:r>
      <w:r w:rsidRPr="537B35E5">
        <w:rPr>
          <w:rFonts w:ascii="Calibri" w:hAnsi="Calibri" w:cs="Calibri"/>
          <w:b w:val="0"/>
          <w:sz w:val="22"/>
          <w:szCs w:val="22"/>
        </w:rPr>
        <w:t xml:space="preserve"> </w:t>
      </w:r>
      <w:r w:rsidR="00750CCE" w:rsidRPr="537B35E5">
        <w:rPr>
          <w:rFonts w:ascii="Calibri" w:hAnsi="Calibri" w:cs="Calibri"/>
          <w:b w:val="0"/>
          <w:sz w:val="22"/>
          <w:szCs w:val="22"/>
        </w:rPr>
        <w:t>Airport Visitor Information Desk or V</w:t>
      </w:r>
      <w:r w:rsidRPr="537B35E5">
        <w:rPr>
          <w:rFonts w:ascii="Calibri" w:hAnsi="Calibri" w:cs="Calibri"/>
          <w:b w:val="0"/>
          <w:sz w:val="22"/>
          <w:szCs w:val="22"/>
        </w:rPr>
        <w:t>isit Belfast Welcome Centre</w:t>
      </w:r>
      <w:r w:rsidR="09C23C8C" w:rsidRPr="537B35E5">
        <w:rPr>
          <w:rFonts w:ascii="Calibri" w:hAnsi="Calibri" w:cs="Calibri"/>
          <w:b w:val="0"/>
          <w:sz w:val="22"/>
          <w:szCs w:val="22"/>
        </w:rPr>
        <w:t xml:space="preserve">, </w:t>
      </w:r>
      <w:r w:rsidR="7215069D" w:rsidRPr="537B35E5">
        <w:rPr>
          <w:rFonts w:ascii="Calibri" w:hAnsi="Calibri" w:cs="Calibri"/>
          <w:b w:val="0"/>
          <w:sz w:val="22"/>
          <w:szCs w:val="22"/>
        </w:rPr>
        <w:t>and</w:t>
      </w:r>
      <w:r w:rsidR="09C23C8C" w:rsidRPr="537B35E5">
        <w:rPr>
          <w:rFonts w:ascii="Calibri" w:hAnsi="Calibri" w:cs="Calibri"/>
          <w:b w:val="0"/>
          <w:sz w:val="22"/>
          <w:szCs w:val="22"/>
        </w:rPr>
        <w:t xml:space="preserve"> Cruise Welcome </w:t>
      </w:r>
      <w:r w:rsidR="395C3192" w:rsidRPr="537B35E5">
        <w:rPr>
          <w:rFonts w:ascii="Calibri" w:hAnsi="Calibri" w:cs="Calibri"/>
          <w:b w:val="0"/>
          <w:sz w:val="22"/>
          <w:szCs w:val="22"/>
        </w:rPr>
        <w:t>Hub.</w:t>
      </w:r>
    </w:p>
    <w:p w14:paraId="6537F28F" w14:textId="77777777" w:rsidR="00EB5BAE" w:rsidRPr="00A25E6A" w:rsidRDefault="00EB5BAE" w:rsidP="00EB5BAE">
      <w:pPr>
        <w:pStyle w:val="Subtitle"/>
        <w:tabs>
          <w:tab w:val="left" w:pos="0"/>
        </w:tabs>
        <w:rPr>
          <w:rFonts w:ascii="Calibri" w:hAnsi="Calibri" w:cs="Calibri"/>
          <w:b w:val="0"/>
          <w:sz w:val="22"/>
          <w:szCs w:val="22"/>
        </w:rPr>
      </w:pPr>
    </w:p>
    <w:p w14:paraId="600CD143" w14:textId="77777777" w:rsidR="00EB5BAE" w:rsidRPr="00A25E6A" w:rsidRDefault="00EB5BAE" w:rsidP="00EB5BAE">
      <w:pPr>
        <w:numPr>
          <w:ilvl w:val="0"/>
          <w:numId w:val="12"/>
        </w:numPr>
        <w:spacing w:line="240" w:lineRule="auto"/>
        <w:rPr>
          <w:rFonts w:ascii="Calibri" w:hAnsi="Calibri" w:cs="Calibri"/>
          <w:sz w:val="22"/>
          <w:szCs w:val="22"/>
        </w:rPr>
      </w:pPr>
      <w:r w:rsidRPr="00A25E6A">
        <w:rPr>
          <w:rFonts w:ascii="Calibri" w:hAnsi="Calibri" w:cs="Calibri"/>
          <w:sz w:val="22"/>
          <w:szCs w:val="22"/>
        </w:rPr>
        <w:t xml:space="preserve">Provide an information service on attractions, transport, </w:t>
      </w:r>
      <w:r>
        <w:rPr>
          <w:rFonts w:ascii="Calibri" w:hAnsi="Calibri" w:cs="Calibri"/>
          <w:sz w:val="22"/>
          <w:szCs w:val="22"/>
        </w:rPr>
        <w:t xml:space="preserve">tours, </w:t>
      </w:r>
      <w:r w:rsidRPr="00A25E6A">
        <w:rPr>
          <w:rFonts w:ascii="Calibri" w:hAnsi="Calibri" w:cs="Calibri"/>
          <w:sz w:val="22"/>
          <w:szCs w:val="22"/>
        </w:rPr>
        <w:t xml:space="preserve">events, places of interest etc. in Belfast and Northern Ireland for tourists and Northern Ireland residents visiting the Airport </w:t>
      </w:r>
      <w:r w:rsidR="008F7118">
        <w:rPr>
          <w:rFonts w:ascii="Calibri" w:hAnsi="Calibri" w:cs="Calibri"/>
          <w:sz w:val="22"/>
          <w:szCs w:val="22"/>
        </w:rPr>
        <w:t xml:space="preserve">or </w:t>
      </w:r>
      <w:r w:rsidR="00750CCE">
        <w:rPr>
          <w:rFonts w:ascii="Calibri" w:hAnsi="Calibri" w:cs="Calibri"/>
          <w:sz w:val="22"/>
          <w:szCs w:val="22"/>
        </w:rPr>
        <w:t>other sites</w:t>
      </w:r>
    </w:p>
    <w:p w14:paraId="6DFB9E20" w14:textId="77777777" w:rsidR="00EB5BAE" w:rsidRPr="00A25E6A" w:rsidRDefault="00EB5BAE" w:rsidP="00EB5BAE">
      <w:pPr>
        <w:spacing w:line="240" w:lineRule="auto"/>
        <w:ind w:left="-1440" w:right="14"/>
        <w:rPr>
          <w:rFonts w:ascii="Calibri" w:hAnsi="Calibri" w:cs="Calibri"/>
          <w:sz w:val="22"/>
          <w:szCs w:val="22"/>
        </w:rPr>
      </w:pPr>
    </w:p>
    <w:p w14:paraId="0AE26837" w14:textId="67570045" w:rsidR="00EB5BAE" w:rsidRPr="00A25E6A" w:rsidRDefault="00EB5BAE" w:rsidP="00EB5BAE">
      <w:pPr>
        <w:numPr>
          <w:ilvl w:val="0"/>
          <w:numId w:val="12"/>
        </w:numPr>
        <w:spacing w:line="240" w:lineRule="auto"/>
        <w:ind w:right="14"/>
        <w:rPr>
          <w:rFonts w:ascii="Calibri" w:hAnsi="Calibri" w:cs="Calibri"/>
          <w:sz w:val="22"/>
          <w:szCs w:val="22"/>
        </w:rPr>
      </w:pPr>
      <w:r w:rsidRPr="28C3956C">
        <w:rPr>
          <w:rFonts w:ascii="Calibri" w:hAnsi="Calibri" w:cs="Calibri"/>
          <w:sz w:val="22"/>
          <w:szCs w:val="22"/>
        </w:rPr>
        <w:t>The booking of transport</w:t>
      </w:r>
      <w:r w:rsidR="00E44E2D" w:rsidRPr="28C3956C">
        <w:rPr>
          <w:rFonts w:ascii="Calibri" w:hAnsi="Calibri" w:cs="Calibri"/>
          <w:sz w:val="22"/>
          <w:szCs w:val="22"/>
        </w:rPr>
        <w:t xml:space="preserve"> including </w:t>
      </w:r>
      <w:r w:rsidR="50F72E2B" w:rsidRPr="28C3956C">
        <w:rPr>
          <w:rFonts w:ascii="Calibri" w:hAnsi="Calibri" w:cs="Calibri"/>
          <w:sz w:val="22"/>
          <w:szCs w:val="22"/>
        </w:rPr>
        <w:t>Translink</w:t>
      </w:r>
      <w:r w:rsidRPr="28C3956C">
        <w:rPr>
          <w:rFonts w:ascii="Calibri" w:hAnsi="Calibri" w:cs="Calibri"/>
          <w:sz w:val="22"/>
          <w:szCs w:val="22"/>
        </w:rPr>
        <w:t xml:space="preserve"> and tour tickets</w:t>
      </w:r>
      <w:r w:rsidR="0068308C" w:rsidRPr="28C3956C">
        <w:rPr>
          <w:rFonts w:ascii="Calibri" w:hAnsi="Calibri" w:cs="Calibri"/>
          <w:sz w:val="22"/>
          <w:szCs w:val="22"/>
        </w:rPr>
        <w:t xml:space="preserve">, </w:t>
      </w:r>
      <w:r w:rsidRPr="28C3956C">
        <w:rPr>
          <w:rFonts w:ascii="Calibri" w:hAnsi="Calibri" w:cs="Calibri"/>
          <w:sz w:val="22"/>
          <w:szCs w:val="22"/>
        </w:rPr>
        <w:t>sale of literature, other goods and services and associated cash handling e.g. retail.</w:t>
      </w:r>
    </w:p>
    <w:p w14:paraId="70DF9E56" w14:textId="77777777" w:rsidR="00EB5BAE" w:rsidRPr="00A25E6A" w:rsidRDefault="00EB5BAE" w:rsidP="00EB5BAE">
      <w:pPr>
        <w:spacing w:line="240" w:lineRule="auto"/>
        <w:ind w:right="14"/>
        <w:rPr>
          <w:rFonts w:ascii="Calibri" w:hAnsi="Calibri" w:cs="Calibri"/>
          <w:sz w:val="22"/>
          <w:szCs w:val="22"/>
        </w:rPr>
      </w:pPr>
    </w:p>
    <w:p w14:paraId="1D908606" w14:textId="77777777" w:rsidR="00EB5BAE" w:rsidRPr="00A25E6A" w:rsidRDefault="00EB5BAE" w:rsidP="00EB5BAE">
      <w:pPr>
        <w:numPr>
          <w:ilvl w:val="0"/>
          <w:numId w:val="12"/>
        </w:numPr>
        <w:spacing w:line="240" w:lineRule="auto"/>
        <w:ind w:right="14"/>
        <w:rPr>
          <w:rFonts w:ascii="Calibri" w:hAnsi="Calibri" w:cs="Calibri"/>
          <w:sz w:val="22"/>
          <w:szCs w:val="22"/>
        </w:rPr>
      </w:pPr>
      <w:r w:rsidRPr="00A25E6A">
        <w:rPr>
          <w:rFonts w:ascii="Calibri" w:hAnsi="Calibri" w:cs="Calibri"/>
          <w:sz w:val="22"/>
          <w:szCs w:val="22"/>
        </w:rPr>
        <w:t>The selling</w:t>
      </w:r>
      <w:r>
        <w:rPr>
          <w:rFonts w:ascii="Calibri" w:hAnsi="Calibri" w:cs="Calibri"/>
          <w:sz w:val="22"/>
          <w:szCs w:val="22"/>
        </w:rPr>
        <w:t xml:space="preserve">, </w:t>
      </w:r>
      <w:r w:rsidRPr="00A25E6A">
        <w:rPr>
          <w:rFonts w:ascii="Calibri" w:hAnsi="Calibri" w:cs="Calibri"/>
          <w:sz w:val="22"/>
          <w:szCs w:val="22"/>
        </w:rPr>
        <w:t>cross-selling</w:t>
      </w:r>
      <w:r>
        <w:rPr>
          <w:rFonts w:ascii="Calibri" w:hAnsi="Calibri" w:cs="Calibri"/>
          <w:sz w:val="22"/>
          <w:szCs w:val="22"/>
        </w:rPr>
        <w:t>,</w:t>
      </w:r>
      <w:r w:rsidRPr="00A25E6A">
        <w:rPr>
          <w:rFonts w:ascii="Calibri" w:hAnsi="Calibri" w:cs="Calibri"/>
          <w:sz w:val="22"/>
          <w:szCs w:val="22"/>
        </w:rPr>
        <w:t xml:space="preserve"> up-selling for events</w:t>
      </w:r>
      <w:r>
        <w:rPr>
          <w:rFonts w:ascii="Calibri" w:hAnsi="Calibri" w:cs="Calibri"/>
          <w:sz w:val="22"/>
          <w:szCs w:val="22"/>
        </w:rPr>
        <w:t xml:space="preserve">, </w:t>
      </w:r>
      <w:r w:rsidRPr="00A25E6A">
        <w:rPr>
          <w:rFonts w:ascii="Calibri" w:hAnsi="Calibri" w:cs="Calibri"/>
          <w:sz w:val="22"/>
          <w:szCs w:val="22"/>
        </w:rPr>
        <w:t>tours</w:t>
      </w:r>
      <w:r>
        <w:rPr>
          <w:rFonts w:ascii="Calibri" w:hAnsi="Calibri" w:cs="Calibri"/>
          <w:sz w:val="22"/>
          <w:szCs w:val="22"/>
        </w:rPr>
        <w:t xml:space="preserve">, </w:t>
      </w:r>
      <w:r w:rsidRPr="00A25E6A">
        <w:rPr>
          <w:rFonts w:ascii="Calibri" w:hAnsi="Calibri" w:cs="Calibri"/>
          <w:sz w:val="22"/>
          <w:szCs w:val="22"/>
        </w:rPr>
        <w:t xml:space="preserve">festivals through </w:t>
      </w:r>
      <w:r>
        <w:rPr>
          <w:rFonts w:ascii="Calibri" w:hAnsi="Calibri" w:cs="Calibri"/>
          <w:sz w:val="22"/>
          <w:szCs w:val="22"/>
        </w:rPr>
        <w:t>VB</w:t>
      </w:r>
      <w:r w:rsidR="0068308C">
        <w:rPr>
          <w:rFonts w:ascii="Calibri" w:hAnsi="Calibri" w:cs="Calibri"/>
          <w:sz w:val="22"/>
          <w:szCs w:val="22"/>
        </w:rPr>
        <w:t>’s</w:t>
      </w:r>
      <w:r w:rsidRPr="00A25E6A">
        <w:rPr>
          <w:rFonts w:ascii="Calibri" w:hAnsi="Calibri" w:cs="Calibri"/>
          <w:sz w:val="22"/>
          <w:szCs w:val="22"/>
        </w:rPr>
        <w:t xml:space="preserve"> ticketing system.</w:t>
      </w:r>
    </w:p>
    <w:p w14:paraId="44E871BC" w14:textId="77777777" w:rsidR="00EB5BAE" w:rsidRPr="00A25E6A" w:rsidRDefault="00EB5BAE" w:rsidP="00EB5BAE">
      <w:pPr>
        <w:pStyle w:val="ListParagraph"/>
        <w:rPr>
          <w:rFonts w:cs="Calibri"/>
        </w:rPr>
      </w:pPr>
    </w:p>
    <w:p w14:paraId="52FC79B7" w14:textId="77777777" w:rsidR="00EF7A48" w:rsidRDefault="00EB5BAE" w:rsidP="00C775D4">
      <w:pPr>
        <w:numPr>
          <w:ilvl w:val="0"/>
          <w:numId w:val="12"/>
        </w:numPr>
        <w:spacing w:line="240" w:lineRule="auto"/>
        <w:ind w:right="14"/>
        <w:rPr>
          <w:rFonts w:ascii="Calibri" w:hAnsi="Calibri" w:cs="Calibri"/>
          <w:sz w:val="22"/>
          <w:szCs w:val="22"/>
        </w:rPr>
      </w:pPr>
      <w:r w:rsidRPr="00EF7A48">
        <w:rPr>
          <w:rFonts w:ascii="Calibri" w:hAnsi="Calibri" w:cs="Calibri"/>
          <w:sz w:val="22"/>
          <w:szCs w:val="22"/>
        </w:rPr>
        <w:t>Sales of gifts through the gift shop, including reaching daily sales targets.</w:t>
      </w:r>
    </w:p>
    <w:p w14:paraId="144A5D23" w14:textId="77777777" w:rsidR="00EB5BAE" w:rsidRPr="00A25E6A" w:rsidRDefault="00EB5BAE" w:rsidP="00EB5BAE">
      <w:pPr>
        <w:spacing w:line="240" w:lineRule="auto"/>
        <w:ind w:right="14"/>
        <w:rPr>
          <w:rFonts w:ascii="Calibri" w:hAnsi="Calibri" w:cs="Calibri"/>
          <w:sz w:val="22"/>
          <w:szCs w:val="22"/>
        </w:rPr>
      </w:pPr>
    </w:p>
    <w:p w14:paraId="176DC749" w14:textId="77777777" w:rsidR="00EB5BAE" w:rsidRDefault="00EB5BAE" w:rsidP="00EB5BAE">
      <w:pPr>
        <w:numPr>
          <w:ilvl w:val="0"/>
          <w:numId w:val="12"/>
        </w:numPr>
        <w:spacing w:line="240" w:lineRule="auto"/>
        <w:ind w:right="14"/>
        <w:rPr>
          <w:rFonts w:ascii="Calibri" w:hAnsi="Calibri" w:cs="Calibri"/>
          <w:sz w:val="22"/>
          <w:szCs w:val="22"/>
        </w:rPr>
      </w:pPr>
      <w:r w:rsidRPr="00A25E6A">
        <w:rPr>
          <w:rFonts w:ascii="Calibri" w:hAnsi="Calibri" w:cs="Calibri"/>
          <w:sz w:val="22"/>
          <w:szCs w:val="22"/>
        </w:rPr>
        <w:t>The daily servicing of email</w:t>
      </w:r>
      <w:r>
        <w:rPr>
          <w:rFonts w:ascii="Calibri" w:hAnsi="Calibri" w:cs="Calibri"/>
          <w:sz w:val="22"/>
          <w:szCs w:val="22"/>
        </w:rPr>
        <w:t xml:space="preserve"> and </w:t>
      </w:r>
      <w:r w:rsidRPr="00A25E6A">
        <w:rPr>
          <w:rFonts w:ascii="Calibri" w:hAnsi="Calibri" w:cs="Calibri"/>
          <w:sz w:val="22"/>
          <w:szCs w:val="22"/>
        </w:rPr>
        <w:t xml:space="preserve">postal enquiries by the selection of </w:t>
      </w:r>
      <w:r>
        <w:rPr>
          <w:rFonts w:ascii="Calibri" w:hAnsi="Calibri" w:cs="Calibri"/>
          <w:sz w:val="22"/>
          <w:szCs w:val="22"/>
        </w:rPr>
        <w:t xml:space="preserve">the appropriate literature and </w:t>
      </w:r>
      <w:r w:rsidRPr="00A25E6A">
        <w:rPr>
          <w:rFonts w:ascii="Calibri" w:hAnsi="Calibri" w:cs="Calibri"/>
          <w:sz w:val="22"/>
          <w:szCs w:val="22"/>
        </w:rPr>
        <w:t>necessary correspondence.</w:t>
      </w:r>
    </w:p>
    <w:p w14:paraId="738610EB" w14:textId="77777777" w:rsidR="00E44E2D" w:rsidRDefault="00E44E2D" w:rsidP="00E44E2D">
      <w:pPr>
        <w:pStyle w:val="ListParagraph"/>
        <w:rPr>
          <w:rFonts w:cs="Calibri"/>
        </w:rPr>
      </w:pPr>
    </w:p>
    <w:p w14:paraId="48CC6F69" w14:textId="77777777" w:rsidR="00E44E2D" w:rsidRPr="00856B9C" w:rsidRDefault="00E44E2D" w:rsidP="00E44E2D">
      <w:pPr>
        <w:numPr>
          <w:ilvl w:val="0"/>
          <w:numId w:val="12"/>
        </w:numPr>
        <w:spacing w:before="100" w:beforeAutospacing="1" w:after="100" w:line="240" w:lineRule="auto"/>
        <w:rPr>
          <w:rFonts w:ascii="Calibri" w:eastAsia="Times New Roman" w:hAnsi="Calibri" w:cs="Calibri"/>
          <w:color w:val="2D2D2D"/>
          <w:sz w:val="22"/>
          <w:szCs w:val="22"/>
          <w:lang w:eastAsia="en-GB"/>
        </w:rPr>
      </w:pPr>
      <w:r w:rsidRPr="00856B9C">
        <w:rPr>
          <w:rFonts w:ascii="Calibri" w:eastAsia="Times New Roman" w:hAnsi="Calibri" w:cs="Calibri"/>
          <w:color w:val="2D2D2D"/>
          <w:sz w:val="22"/>
          <w:szCs w:val="22"/>
          <w:lang w:eastAsia="en-GB"/>
        </w:rPr>
        <w:t>Replenish stock levels when needed, making sure the full-size range is on the shop floor where possible.</w:t>
      </w:r>
    </w:p>
    <w:p w14:paraId="637805D2" w14:textId="77777777" w:rsidR="00EB5BAE" w:rsidRPr="00A25E6A" w:rsidRDefault="00EB5BAE" w:rsidP="00EB5BAE">
      <w:pPr>
        <w:spacing w:line="240" w:lineRule="auto"/>
        <w:ind w:left="-1440" w:right="14"/>
        <w:rPr>
          <w:rFonts w:ascii="Calibri" w:hAnsi="Calibri" w:cs="Calibri"/>
          <w:sz w:val="22"/>
          <w:szCs w:val="22"/>
        </w:rPr>
      </w:pPr>
    </w:p>
    <w:p w14:paraId="06392E26" w14:textId="77777777" w:rsidR="00EB5BAE" w:rsidRPr="00A25E6A" w:rsidRDefault="00EB5BAE" w:rsidP="00EB5BAE">
      <w:pPr>
        <w:numPr>
          <w:ilvl w:val="0"/>
          <w:numId w:val="12"/>
        </w:numPr>
        <w:spacing w:line="240" w:lineRule="auto"/>
        <w:ind w:right="14"/>
        <w:rPr>
          <w:rFonts w:ascii="Calibri" w:hAnsi="Calibri" w:cs="Calibri"/>
          <w:sz w:val="22"/>
          <w:szCs w:val="22"/>
        </w:rPr>
      </w:pPr>
      <w:r>
        <w:rPr>
          <w:rFonts w:ascii="Calibri" w:hAnsi="Calibri" w:cs="Calibri"/>
          <w:sz w:val="22"/>
          <w:szCs w:val="22"/>
        </w:rPr>
        <w:t xml:space="preserve">The daily </w:t>
      </w:r>
      <w:r w:rsidRPr="00A25E6A">
        <w:rPr>
          <w:rFonts w:ascii="Calibri" w:hAnsi="Calibri" w:cs="Calibri"/>
          <w:sz w:val="22"/>
          <w:szCs w:val="22"/>
        </w:rPr>
        <w:t>recording</w:t>
      </w:r>
      <w:r>
        <w:rPr>
          <w:rFonts w:ascii="Calibri" w:hAnsi="Calibri" w:cs="Calibri"/>
          <w:sz w:val="22"/>
          <w:szCs w:val="22"/>
        </w:rPr>
        <w:t xml:space="preserve"> and monitoring </w:t>
      </w:r>
      <w:r w:rsidRPr="00A25E6A">
        <w:rPr>
          <w:rFonts w:ascii="Calibri" w:hAnsi="Calibri" w:cs="Calibri"/>
          <w:sz w:val="22"/>
          <w:szCs w:val="22"/>
        </w:rPr>
        <w:t>of all enquiries</w:t>
      </w:r>
      <w:r>
        <w:rPr>
          <w:rFonts w:ascii="Calibri" w:hAnsi="Calibri" w:cs="Calibri"/>
          <w:sz w:val="22"/>
          <w:szCs w:val="22"/>
        </w:rPr>
        <w:t xml:space="preserve"> and </w:t>
      </w:r>
      <w:r w:rsidRPr="00A25E6A">
        <w:rPr>
          <w:rFonts w:ascii="Calibri" w:hAnsi="Calibri" w:cs="Calibri"/>
          <w:sz w:val="22"/>
          <w:szCs w:val="22"/>
        </w:rPr>
        <w:t>sales from whatever source.</w:t>
      </w:r>
    </w:p>
    <w:p w14:paraId="463F29E8" w14:textId="77777777" w:rsidR="00EB5BAE" w:rsidRPr="00A25E6A" w:rsidRDefault="00EB5BAE" w:rsidP="00EB5BAE">
      <w:pPr>
        <w:spacing w:line="240" w:lineRule="auto"/>
        <w:ind w:left="540" w:right="14"/>
        <w:rPr>
          <w:rFonts w:ascii="Calibri" w:hAnsi="Calibri" w:cs="Calibri"/>
          <w:sz w:val="22"/>
          <w:szCs w:val="22"/>
        </w:rPr>
      </w:pPr>
    </w:p>
    <w:p w14:paraId="3D4B7154" w14:textId="77777777" w:rsidR="00EB5BAE" w:rsidRPr="00A25E6A" w:rsidRDefault="00EB5BAE" w:rsidP="00EB5BAE">
      <w:pPr>
        <w:numPr>
          <w:ilvl w:val="0"/>
          <w:numId w:val="12"/>
        </w:numPr>
        <w:spacing w:line="240" w:lineRule="auto"/>
        <w:ind w:right="14"/>
        <w:rPr>
          <w:rFonts w:ascii="Calibri" w:hAnsi="Calibri" w:cs="Calibri"/>
          <w:sz w:val="22"/>
          <w:szCs w:val="22"/>
        </w:rPr>
      </w:pPr>
      <w:r>
        <w:rPr>
          <w:rFonts w:ascii="Calibri" w:hAnsi="Calibri" w:cs="Calibri"/>
          <w:sz w:val="22"/>
          <w:szCs w:val="22"/>
        </w:rPr>
        <w:t>The daily</w:t>
      </w:r>
      <w:r w:rsidRPr="00A25E6A">
        <w:rPr>
          <w:rFonts w:ascii="Calibri" w:hAnsi="Calibri" w:cs="Calibri"/>
          <w:sz w:val="22"/>
          <w:szCs w:val="22"/>
        </w:rPr>
        <w:t>/weekly maintenance of information files and records and racking of literature displays.</w:t>
      </w:r>
    </w:p>
    <w:p w14:paraId="3B7B4B86" w14:textId="77777777" w:rsidR="00EB5BAE" w:rsidRPr="00A25E6A" w:rsidRDefault="00EB5BAE" w:rsidP="00EB5BAE">
      <w:pPr>
        <w:spacing w:line="240" w:lineRule="auto"/>
        <w:ind w:left="540" w:right="14"/>
        <w:rPr>
          <w:rFonts w:ascii="Calibri" w:hAnsi="Calibri" w:cs="Calibri"/>
          <w:sz w:val="22"/>
          <w:szCs w:val="22"/>
        </w:rPr>
      </w:pPr>
    </w:p>
    <w:p w14:paraId="33EC0116" w14:textId="0B468858" w:rsidR="00EB5BAE" w:rsidRPr="00A25E6A" w:rsidRDefault="00EB5BAE" w:rsidP="00EB5BAE">
      <w:pPr>
        <w:numPr>
          <w:ilvl w:val="0"/>
          <w:numId w:val="12"/>
        </w:numPr>
        <w:spacing w:line="240" w:lineRule="auto"/>
        <w:ind w:right="14"/>
        <w:rPr>
          <w:rFonts w:ascii="Calibri" w:hAnsi="Calibri" w:cs="Calibri"/>
          <w:sz w:val="22"/>
          <w:szCs w:val="22"/>
        </w:rPr>
      </w:pPr>
      <w:r w:rsidRPr="28C3956C">
        <w:rPr>
          <w:rFonts w:ascii="Calibri" w:hAnsi="Calibri" w:cs="Calibri"/>
          <w:sz w:val="22"/>
          <w:szCs w:val="22"/>
        </w:rPr>
        <w:t>Procurement of up-to-date publicity and promotional material from all relevant sources for display in, and distribution from the</w:t>
      </w:r>
      <w:r w:rsidR="7975A2DD" w:rsidRPr="28C3956C">
        <w:rPr>
          <w:rFonts w:ascii="Calibri" w:hAnsi="Calibri" w:cs="Calibri"/>
          <w:sz w:val="22"/>
          <w:szCs w:val="22"/>
        </w:rPr>
        <w:t xml:space="preserve"> Airport Desk or VB</w:t>
      </w:r>
      <w:r w:rsidRPr="28C3956C">
        <w:rPr>
          <w:rFonts w:ascii="Calibri" w:hAnsi="Calibri" w:cs="Calibri"/>
          <w:sz w:val="22"/>
          <w:szCs w:val="22"/>
        </w:rPr>
        <w:t>WC.</w:t>
      </w:r>
    </w:p>
    <w:p w14:paraId="3A0FF5F2" w14:textId="77777777" w:rsidR="00EB5BAE" w:rsidRPr="00A25E6A" w:rsidRDefault="00EB5BAE" w:rsidP="00EB5BAE">
      <w:pPr>
        <w:spacing w:line="240" w:lineRule="auto"/>
        <w:ind w:right="14"/>
        <w:rPr>
          <w:rFonts w:ascii="Calibri" w:hAnsi="Calibri" w:cs="Calibri"/>
          <w:sz w:val="22"/>
          <w:szCs w:val="22"/>
        </w:rPr>
      </w:pPr>
    </w:p>
    <w:p w14:paraId="4D34B17F" w14:textId="77777777" w:rsidR="00EB5BAE" w:rsidRPr="00A25E6A" w:rsidRDefault="00EB5BAE" w:rsidP="00EB5BAE">
      <w:pPr>
        <w:numPr>
          <w:ilvl w:val="0"/>
          <w:numId w:val="12"/>
        </w:numPr>
        <w:spacing w:line="240" w:lineRule="auto"/>
        <w:ind w:right="14"/>
        <w:rPr>
          <w:rFonts w:ascii="Calibri" w:hAnsi="Calibri" w:cs="Calibri"/>
          <w:sz w:val="22"/>
          <w:szCs w:val="22"/>
        </w:rPr>
      </w:pPr>
      <w:r w:rsidRPr="00A25E6A">
        <w:rPr>
          <w:rFonts w:ascii="Calibri" w:hAnsi="Calibri" w:cs="Calibri"/>
          <w:sz w:val="22"/>
          <w:szCs w:val="22"/>
        </w:rPr>
        <w:lastRenderedPageBreak/>
        <w:t>Attendance, when required, at receptions and exhibitions (locally and internationally) in which Visit Belfast or Tourism Northern Ireland are involved.</w:t>
      </w:r>
    </w:p>
    <w:p w14:paraId="5630AD66" w14:textId="77777777" w:rsidR="00EB5BAE" w:rsidRPr="00A25E6A" w:rsidRDefault="00EB5BAE" w:rsidP="00EB5BAE">
      <w:pPr>
        <w:pStyle w:val="ListParagraph"/>
        <w:rPr>
          <w:rFonts w:cs="Calibri"/>
        </w:rPr>
      </w:pPr>
    </w:p>
    <w:p w14:paraId="42E41DAC" w14:textId="77777777" w:rsidR="00EB5BAE" w:rsidRPr="00A25E6A" w:rsidRDefault="00F32B57" w:rsidP="00EB5BAE">
      <w:pPr>
        <w:numPr>
          <w:ilvl w:val="0"/>
          <w:numId w:val="12"/>
        </w:numPr>
        <w:spacing w:line="240" w:lineRule="auto"/>
        <w:ind w:right="14"/>
        <w:rPr>
          <w:rFonts w:ascii="Calibri" w:hAnsi="Calibri" w:cs="Calibri"/>
          <w:sz w:val="22"/>
          <w:szCs w:val="22"/>
        </w:rPr>
      </w:pPr>
      <w:r>
        <w:rPr>
          <w:rFonts w:ascii="Calibri" w:hAnsi="Calibri" w:cs="Calibri"/>
          <w:sz w:val="22"/>
          <w:szCs w:val="22"/>
        </w:rPr>
        <w:t>Occasional w</w:t>
      </w:r>
      <w:r w:rsidR="00EB5BAE" w:rsidRPr="00A25E6A">
        <w:rPr>
          <w:rFonts w:ascii="Calibri" w:hAnsi="Calibri" w:cs="Calibri"/>
          <w:sz w:val="22"/>
          <w:szCs w:val="22"/>
        </w:rPr>
        <w:t>orking off-site as required e.g. cruise ships, events etc.</w:t>
      </w:r>
    </w:p>
    <w:p w14:paraId="61829076" w14:textId="77777777" w:rsidR="00EB5BAE" w:rsidRPr="00A25E6A" w:rsidRDefault="00EB5BAE" w:rsidP="00EB5BAE">
      <w:pPr>
        <w:spacing w:line="240" w:lineRule="auto"/>
        <w:ind w:left="540" w:right="14"/>
        <w:rPr>
          <w:rFonts w:ascii="Calibri" w:hAnsi="Calibri" w:cs="Calibri"/>
          <w:sz w:val="22"/>
          <w:szCs w:val="22"/>
        </w:rPr>
      </w:pPr>
    </w:p>
    <w:p w14:paraId="6BD24BCB" w14:textId="77777777" w:rsidR="00EB5BAE" w:rsidRPr="00A25E6A" w:rsidRDefault="00EB5BAE" w:rsidP="00EB5BAE">
      <w:pPr>
        <w:numPr>
          <w:ilvl w:val="0"/>
          <w:numId w:val="12"/>
        </w:numPr>
        <w:spacing w:line="240" w:lineRule="auto"/>
        <w:ind w:right="14"/>
        <w:rPr>
          <w:rFonts w:ascii="Calibri" w:hAnsi="Calibri" w:cs="Calibri"/>
          <w:sz w:val="22"/>
          <w:szCs w:val="22"/>
        </w:rPr>
      </w:pPr>
      <w:r w:rsidRPr="00A25E6A">
        <w:rPr>
          <w:rFonts w:ascii="Calibri" w:hAnsi="Calibri" w:cs="Calibri"/>
          <w:sz w:val="22"/>
          <w:szCs w:val="22"/>
        </w:rPr>
        <w:t>The provision of any other form of service with which the post holder may be charged in accordance with Visit Belfast’s general activities.</w:t>
      </w:r>
    </w:p>
    <w:p w14:paraId="2BA226A1" w14:textId="77777777" w:rsidR="00EB5BAE" w:rsidRPr="00A25E6A" w:rsidRDefault="00EB5BAE" w:rsidP="00EB5BAE">
      <w:pPr>
        <w:spacing w:line="240" w:lineRule="auto"/>
        <w:ind w:left="540" w:right="14"/>
        <w:rPr>
          <w:rFonts w:ascii="Calibri" w:hAnsi="Calibri" w:cs="Calibri"/>
          <w:sz w:val="22"/>
          <w:szCs w:val="22"/>
        </w:rPr>
      </w:pPr>
    </w:p>
    <w:p w14:paraId="17189B73" w14:textId="77777777" w:rsidR="00EB5BAE" w:rsidRPr="00A25E6A" w:rsidRDefault="00EB5BAE" w:rsidP="00EB5BAE">
      <w:pPr>
        <w:numPr>
          <w:ilvl w:val="0"/>
          <w:numId w:val="12"/>
        </w:numPr>
        <w:spacing w:line="240" w:lineRule="auto"/>
        <w:ind w:right="14"/>
        <w:rPr>
          <w:rFonts w:ascii="Calibri" w:hAnsi="Calibri" w:cs="Calibri"/>
          <w:sz w:val="22"/>
          <w:szCs w:val="22"/>
        </w:rPr>
      </w:pPr>
      <w:r w:rsidRPr="00A25E6A">
        <w:rPr>
          <w:rFonts w:ascii="Calibri" w:hAnsi="Calibri" w:cs="Calibri"/>
          <w:sz w:val="22"/>
          <w:szCs w:val="22"/>
        </w:rPr>
        <w:t>To communicate effect</w:t>
      </w:r>
      <w:r>
        <w:rPr>
          <w:rFonts w:ascii="Calibri" w:hAnsi="Calibri" w:cs="Calibri"/>
          <w:sz w:val="22"/>
          <w:szCs w:val="22"/>
        </w:rPr>
        <w:t>ively with other Visit Belfast d</w:t>
      </w:r>
      <w:r w:rsidRPr="00A25E6A">
        <w:rPr>
          <w:rFonts w:ascii="Calibri" w:hAnsi="Calibri" w:cs="Calibri"/>
          <w:sz w:val="22"/>
          <w:szCs w:val="22"/>
        </w:rPr>
        <w:t>epartments to ensure integrated activity across the organisation.</w:t>
      </w:r>
    </w:p>
    <w:p w14:paraId="17AD93B2" w14:textId="77777777" w:rsidR="00EB5BAE" w:rsidRPr="00A25E6A" w:rsidRDefault="00EB5BAE" w:rsidP="00EB5BAE">
      <w:pPr>
        <w:spacing w:line="240" w:lineRule="auto"/>
        <w:ind w:left="540" w:right="14"/>
        <w:rPr>
          <w:rFonts w:ascii="Calibri" w:hAnsi="Calibri" w:cs="Calibri"/>
          <w:sz w:val="22"/>
          <w:szCs w:val="22"/>
        </w:rPr>
      </w:pPr>
    </w:p>
    <w:p w14:paraId="42EBEBAB" w14:textId="77777777" w:rsidR="00EB5BAE" w:rsidRDefault="00EB5BAE" w:rsidP="00EB5BAE">
      <w:pPr>
        <w:numPr>
          <w:ilvl w:val="0"/>
          <w:numId w:val="12"/>
        </w:numPr>
        <w:spacing w:line="240" w:lineRule="auto"/>
        <w:ind w:right="14"/>
        <w:rPr>
          <w:rFonts w:ascii="Calibri" w:hAnsi="Calibri" w:cs="Calibri"/>
          <w:sz w:val="22"/>
          <w:szCs w:val="22"/>
        </w:rPr>
      </w:pPr>
      <w:r w:rsidRPr="00A25E6A">
        <w:rPr>
          <w:rFonts w:ascii="Calibri" w:hAnsi="Calibri" w:cs="Calibri"/>
          <w:sz w:val="22"/>
          <w:szCs w:val="22"/>
        </w:rPr>
        <w:t>Support the team in the development and maintenance of effective working relationships with Visit Belfast’s partners, sponsors and the industry as appropriate.</w:t>
      </w:r>
    </w:p>
    <w:p w14:paraId="0DE4B5B7" w14:textId="77777777" w:rsidR="00E63CD0" w:rsidRDefault="00E63CD0" w:rsidP="00E63CD0">
      <w:pPr>
        <w:pStyle w:val="ListParagraph"/>
        <w:rPr>
          <w:rFonts w:cs="Calibri"/>
        </w:rPr>
      </w:pPr>
    </w:p>
    <w:p w14:paraId="573B488C" w14:textId="77777777" w:rsidR="00E63CD0" w:rsidRDefault="00E63CD0" w:rsidP="00EB5BAE">
      <w:pPr>
        <w:numPr>
          <w:ilvl w:val="0"/>
          <w:numId w:val="12"/>
        </w:numPr>
        <w:spacing w:line="240" w:lineRule="auto"/>
        <w:ind w:right="14"/>
        <w:rPr>
          <w:rFonts w:ascii="Calibri" w:hAnsi="Calibri" w:cs="Calibri"/>
          <w:sz w:val="22"/>
          <w:szCs w:val="22"/>
        </w:rPr>
      </w:pPr>
      <w:r w:rsidRPr="4F1FE051">
        <w:rPr>
          <w:rFonts w:ascii="Calibri" w:hAnsi="Calibri" w:cs="Calibri"/>
          <w:sz w:val="22"/>
          <w:szCs w:val="22"/>
        </w:rPr>
        <w:t>Provide information on the transport network and sale of Translink tickets, if based at airport locations,</w:t>
      </w:r>
    </w:p>
    <w:p w14:paraId="66204FF1" w14:textId="77777777" w:rsidR="00E63CD0" w:rsidRDefault="00E63CD0" w:rsidP="0035449B">
      <w:pPr>
        <w:pStyle w:val="ListParagraph"/>
        <w:ind w:left="0"/>
        <w:rPr>
          <w:rFonts w:cs="Calibri"/>
        </w:rPr>
      </w:pPr>
    </w:p>
    <w:p w14:paraId="26026660" w14:textId="155E5269" w:rsidR="00E63CD0" w:rsidRDefault="00E63CD0" w:rsidP="00EB5BAE">
      <w:pPr>
        <w:numPr>
          <w:ilvl w:val="0"/>
          <w:numId w:val="12"/>
        </w:numPr>
        <w:spacing w:line="240" w:lineRule="auto"/>
        <w:ind w:right="14"/>
        <w:rPr>
          <w:rFonts w:ascii="Calibri" w:hAnsi="Calibri" w:cs="Calibri"/>
          <w:sz w:val="22"/>
          <w:szCs w:val="22"/>
        </w:rPr>
      </w:pPr>
      <w:r w:rsidRPr="28C3956C">
        <w:rPr>
          <w:rFonts w:ascii="Calibri" w:hAnsi="Calibri" w:cs="Calibri"/>
          <w:sz w:val="22"/>
          <w:szCs w:val="22"/>
        </w:rPr>
        <w:t>Provide information and signposting for passengers arriving at either airport</w:t>
      </w:r>
      <w:r w:rsidR="0068308C" w:rsidRPr="28C3956C">
        <w:rPr>
          <w:rFonts w:ascii="Calibri" w:hAnsi="Calibri" w:cs="Calibri"/>
          <w:sz w:val="22"/>
          <w:szCs w:val="22"/>
        </w:rPr>
        <w:t xml:space="preserve"> and deal with</w:t>
      </w:r>
      <w:r w:rsidR="00A5708B" w:rsidRPr="28C3956C">
        <w:rPr>
          <w:rFonts w:ascii="Calibri" w:hAnsi="Calibri" w:cs="Calibri"/>
          <w:sz w:val="22"/>
          <w:szCs w:val="22"/>
        </w:rPr>
        <w:t xml:space="preserve"> </w:t>
      </w:r>
      <w:r w:rsidR="2E202ABA" w:rsidRPr="28C3956C">
        <w:rPr>
          <w:rFonts w:ascii="Calibri" w:hAnsi="Calibri" w:cs="Calibri"/>
          <w:sz w:val="22"/>
          <w:szCs w:val="22"/>
        </w:rPr>
        <w:t>any airport</w:t>
      </w:r>
      <w:r w:rsidR="0068308C" w:rsidRPr="28C3956C">
        <w:rPr>
          <w:rFonts w:ascii="Calibri" w:hAnsi="Calibri" w:cs="Calibri"/>
          <w:sz w:val="22"/>
          <w:szCs w:val="22"/>
        </w:rPr>
        <w:t xml:space="preserve"> information requests</w:t>
      </w:r>
    </w:p>
    <w:p w14:paraId="2DBF0D7D" w14:textId="77777777" w:rsidR="00EB5BAE" w:rsidRPr="00A25E6A" w:rsidRDefault="00EB5BAE" w:rsidP="00EB5BAE">
      <w:pPr>
        <w:spacing w:line="240" w:lineRule="auto"/>
        <w:ind w:left="540" w:right="14"/>
        <w:rPr>
          <w:rFonts w:ascii="Calibri" w:hAnsi="Calibri" w:cs="Calibri"/>
          <w:sz w:val="22"/>
          <w:szCs w:val="22"/>
        </w:rPr>
      </w:pPr>
    </w:p>
    <w:p w14:paraId="14A591F4" w14:textId="77777777" w:rsidR="00EB5BAE" w:rsidRPr="00A25E6A" w:rsidRDefault="00EB5BAE" w:rsidP="00EB5BAE">
      <w:pPr>
        <w:numPr>
          <w:ilvl w:val="0"/>
          <w:numId w:val="12"/>
        </w:numPr>
        <w:spacing w:line="240" w:lineRule="auto"/>
        <w:ind w:right="14"/>
        <w:rPr>
          <w:rFonts w:ascii="Calibri" w:hAnsi="Calibri" w:cs="Calibri"/>
          <w:sz w:val="22"/>
          <w:szCs w:val="22"/>
        </w:rPr>
      </w:pPr>
      <w:r w:rsidRPr="4F1FE051">
        <w:rPr>
          <w:rFonts w:ascii="Calibri" w:hAnsi="Calibri" w:cs="Calibri"/>
          <w:sz w:val="22"/>
          <w:szCs w:val="22"/>
        </w:rPr>
        <w:t>Undertake other duties as required</w:t>
      </w:r>
      <w:r w:rsidR="0035449B" w:rsidRPr="4F1FE051">
        <w:rPr>
          <w:rFonts w:ascii="Calibri" w:hAnsi="Calibri" w:cs="Calibri"/>
          <w:sz w:val="22"/>
          <w:szCs w:val="22"/>
        </w:rPr>
        <w:t xml:space="preserve"> by management</w:t>
      </w:r>
      <w:r w:rsidRPr="4F1FE051">
        <w:rPr>
          <w:rFonts w:ascii="Calibri" w:hAnsi="Calibri" w:cs="Calibri"/>
          <w:sz w:val="22"/>
          <w:szCs w:val="22"/>
        </w:rPr>
        <w:t>.</w:t>
      </w:r>
    </w:p>
    <w:p w14:paraId="6B62F1B3" w14:textId="77777777" w:rsidR="00EB5BAE" w:rsidRPr="00A25E6A" w:rsidRDefault="00EB5BAE" w:rsidP="00EB5BAE">
      <w:pPr>
        <w:spacing w:line="240" w:lineRule="auto"/>
        <w:rPr>
          <w:rFonts w:ascii="Calibri" w:hAnsi="Calibri" w:cs="Calibri"/>
          <w:b/>
          <w:sz w:val="22"/>
          <w:szCs w:val="22"/>
        </w:rPr>
      </w:pPr>
    </w:p>
    <w:p w14:paraId="7E71AB30" w14:textId="77777777" w:rsidR="00EB5BAE" w:rsidRPr="00A25E6A" w:rsidRDefault="00EB5BAE" w:rsidP="00EB5BAE">
      <w:pPr>
        <w:spacing w:line="240" w:lineRule="auto"/>
        <w:rPr>
          <w:rFonts w:ascii="Calibri" w:hAnsi="Calibri" w:cs="Calibri"/>
          <w:b/>
          <w:sz w:val="22"/>
          <w:szCs w:val="22"/>
          <w:u w:val="single"/>
        </w:rPr>
      </w:pPr>
      <w:r w:rsidRPr="00A25E6A">
        <w:rPr>
          <w:rFonts w:ascii="Calibri" w:hAnsi="Calibri" w:cs="Calibri"/>
          <w:b/>
          <w:sz w:val="22"/>
          <w:szCs w:val="22"/>
          <w:u w:val="single"/>
        </w:rPr>
        <w:t>PERFORMANCE APPRAISAL</w:t>
      </w:r>
    </w:p>
    <w:p w14:paraId="02F2C34E" w14:textId="77777777" w:rsidR="00EB5BAE" w:rsidRPr="00A25E6A" w:rsidRDefault="00EB5BAE" w:rsidP="00EB5BAE">
      <w:pPr>
        <w:spacing w:line="240" w:lineRule="auto"/>
        <w:rPr>
          <w:rFonts w:ascii="Calibri" w:hAnsi="Calibri" w:cs="Calibri"/>
          <w:b/>
          <w:sz w:val="22"/>
          <w:szCs w:val="22"/>
        </w:rPr>
      </w:pPr>
    </w:p>
    <w:p w14:paraId="7B190079" w14:textId="77777777" w:rsidR="00EB5BAE" w:rsidRPr="00A25E6A" w:rsidRDefault="00EB5BAE" w:rsidP="00EB5BAE">
      <w:pPr>
        <w:pStyle w:val="BlockText"/>
        <w:numPr>
          <w:ilvl w:val="0"/>
          <w:numId w:val="13"/>
        </w:numPr>
        <w:rPr>
          <w:rFonts w:ascii="Calibri" w:hAnsi="Calibri" w:cs="Calibri"/>
          <w:sz w:val="22"/>
          <w:szCs w:val="22"/>
        </w:rPr>
      </w:pPr>
      <w:r w:rsidRPr="00A25E6A">
        <w:rPr>
          <w:rFonts w:ascii="Calibri" w:hAnsi="Calibri" w:cs="Calibri"/>
          <w:sz w:val="22"/>
          <w:szCs w:val="22"/>
        </w:rPr>
        <w:t xml:space="preserve">Visit Belfast operates a system of performance appraisal set against a set of pre-determined targets </w:t>
      </w:r>
      <w:r>
        <w:rPr>
          <w:rFonts w:ascii="Calibri" w:hAnsi="Calibri" w:cs="Calibri"/>
          <w:sz w:val="22"/>
          <w:szCs w:val="22"/>
        </w:rPr>
        <w:t xml:space="preserve">and </w:t>
      </w:r>
      <w:r w:rsidRPr="00A25E6A">
        <w:rPr>
          <w:rFonts w:ascii="Calibri" w:hAnsi="Calibri" w:cs="Calibri"/>
          <w:sz w:val="22"/>
          <w:szCs w:val="22"/>
        </w:rPr>
        <w:t xml:space="preserve">objectives.  </w:t>
      </w:r>
    </w:p>
    <w:p w14:paraId="680A4E5D" w14:textId="77777777" w:rsidR="00EB5BAE" w:rsidRPr="00A25E6A" w:rsidRDefault="00EB5BAE" w:rsidP="00EB5BAE">
      <w:pPr>
        <w:spacing w:line="240" w:lineRule="auto"/>
        <w:rPr>
          <w:rFonts w:ascii="Calibri" w:hAnsi="Calibri" w:cs="Calibri"/>
          <w:b/>
          <w:sz w:val="22"/>
          <w:szCs w:val="22"/>
        </w:rPr>
      </w:pPr>
    </w:p>
    <w:p w14:paraId="19A557D5" w14:textId="77777777" w:rsidR="00EB5BAE" w:rsidRPr="00A25E6A" w:rsidRDefault="00EB5BAE" w:rsidP="00EB5BAE">
      <w:pPr>
        <w:spacing w:line="240" w:lineRule="auto"/>
        <w:rPr>
          <w:rFonts w:ascii="Calibri" w:hAnsi="Calibri" w:cs="Calibri"/>
          <w:b/>
          <w:sz w:val="22"/>
          <w:szCs w:val="22"/>
          <w:u w:val="single"/>
        </w:rPr>
      </w:pPr>
      <w:r w:rsidRPr="00A25E6A">
        <w:rPr>
          <w:rFonts w:ascii="Calibri" w:hAnsi="Calibri" w:cs="Calibri"/>
          <w:b/>
          <w:sz w:val="22"/>
          <w:szCs w:val="22"/>
          <w:u w:val="single"/>
        </w:rPr>
        <w:t>HOURS OF WORK</w:t>
      </w:r>
    </w:p>
    <w:p w14:paraId="19219836" w14:textId="77777777" w:rsidR="00EB5BAE" w:rsidRPr="00A25E6A" w:rsidRDefault="00EB5BAE" w:rsidP="00EB5BAE">
      <w:pPr>
        <w:spacing w:line="240" w:lineRule="auto"/>
        <w:rPr>
          <w:rFonts w:ascii="Calibri" w:hAnsi="Calibri" w:cs="Calibri"/>
          <w:b/>
          <w:sz w:val="22"/>
          <w:szCs w:val="22"/>
        </w:rPr>
      </w:pPr>
    </w:p>
    <w:p w14:paraId="6CE136E4" w14:textId="77777777" w:rsidR="00EB5BAE" w:rsidRPr="00A25E6A" w:rsidRDefault="00EB5BAE" w:rsidP="00EB5BAE">
      <w:pPr>
        <w:pStyle w:val="BlockText"/>
        <w:numPr>
          <w:ilvl w:val="0"/>
          <w:numId w:val="13"/>
        </w:numPr>
        <w:rPr>
          <w:rFonts w:ascii="Calibri" w:hAnsi="Calibri" w:cs="Calibri"/>
          <w:sz w:val="22"/>
          <w:szCs w:val="22"/>
        </w:rPr>
      </w:pPr>
      <w:r w:rsidRPr="00A25E6A">
        <w:rPr>
          <w:rFonts w:ascii="Calibri" w:hAnsi="Calibri" w:cs="Calibri"/>
          <w:sz w:val="22"/>
          <w:szCs w:val="22"/>
        </w:rPr>
        <w:t>Hours will vary</w:t>
      </w:r>
      <w:r>
        <w:rPr>
          <w:rFonts w:ascii="Calibri" w:hAnsi="Calibri" w:cs="Calibri"/>
          <w:sz w:val="22"/>
          <w:szCs w:val="22"/>
        </w:rPr>
        <w:t xml:space="preserve"> according to the time of year</w:t>
      </w:r>
      <w:r w:rsidR="00BD657E">
        <w:rPr>
          <w:rFonts w:ascii="Calibri" w:hAnsi="Calibri" w:cs="Calibri"/>
          <w:sz w:val="22"/>
          <w:szCs w:val="22"/>
        </w:rPr>
        <w:t>.</w:t>
      </w:r>
    </w:p>
    <w:p w14:paraId="1AAF333D" w14:textId="77777777" w:rsidR="00EB5BAE" w:rsidRPr="00A25E6A" w:rsidRDefault="00EB5BAE" w:rsidP="00EB5BAE">
      <w:pPr>
        <w:pStyle w:val="BlockText"/>
        <w:numPr>
          <w:ilvl w:val="0"/>
          <w:numId w:val="13"/>
        </w:numPr>
        <w:rPr>
          <w:rFonts w:ascii="Calibri" w:hAnsi="Calibri" w:cs="Calibri"/>
          <w:sz w:val="22"/>
          <w:szCs w:val="22"/>
        </w:rPr>
      </w:pPr>
      <w:r w:rsidRPr="00A25E6A">
        <w:rPr>
          <w:rFonts w:ascii="Calibri" w:hAnsi="Calibri" w:cs="Calibri"/>
          <w:sz w:val="22"/>
          <w:szCs w:val="22"/>
        </w:rPr>
        <w:t xml:space="preserve">Evenings, weekends, bank &amp; public holiday work </w:t>
      </w:r>
      <w:r>
        <w:rPr>
          <w:rFonts w:ascii="Calibri" w:hAnsi="Calibri" w:cs="Calibri"/>
          <w:sz w:val="22"/>
          <w:szCs w:val="22"/>
        </w:rPr>
        <w:t xml:space="preserve">will be a normal part of </w:t>
      </w:r>
      <w:r w:rsidR="00C30548">
        <w:rPr>
          <w:rFonts w:ascii="Calibri" w:hAnsi="Calibri" w:cs="Calibri"/>
          <w:sz w:val="22"/>
          <w:szCs w:val="22"/>
        </w:rPr>
        <w:t>duties.</w:t>
      </w:r>
    </w:p>
    <w:p w14:paraId="1CC4D78D" w14:textId="43448D8E" w:rsidR="00EB5BAE" w:rsidRDefault="00EB5BAE" w:rsidP="00EB5BAE">
      <w:pPr>
        <w:pStyle w:val="BlockText"/>
        <w:numPr>
          <w:ilvl w:val="0"/>
          <w:numId w:val="13"/>
        </w:numPr>
        <w:rPr>
          <w:rFonts w:ascii="Calibri" w:hAnsi="Calibri" w:cs="Calibri"/>
          <w:sz w:val="22"/>
          <w:szCs w:val="22"/>
        </w:rPr>
      </w:pPr>
      <w:r w:rsidRPr="4F1FE051">
        <w:rPr>
          <w:rFonts w:ascii="Calibri" w:hAnsi="Calibri" w:cs="Calibri"/>
          <w:sz w:val="22"/>
          <w:szCs w:val="22"/>
        </w:rPr>
        <w:t>Airport shifts vary from 7.30am to 7pm</w:t>
      </w:r>
      <w:r w:rsidR="00C30548" w:rsidRPr="4F1FE051">
        <w:rPr>
          <w:rFonts w:ascii="Calibri" w:hAnsi="Calibri" w:cs="Calibri"/>
          <w:sz w:val="22"/>
          <w:szCs w:val="22"/>
        </w:rPr>
        <w:t>.</w:t>
      </w:r>
      <w:r w:rsidR="3099EC4A" w:rsidRPr="4F1FE051">
        <w:rPr>
          <w:rFonts w:ascii="Calibri" w:hAnsi="Calibri" w:cs="Calibri"/>
          <w:sz w:val="22"/>
          <w:szCs w:val="22"/>
        </w:rPr>
        <w:t xml:space="preserve"> </w:t>
      </w:r>
    </w:p>
    <w:p w14:paraId="0FF321CC" w14:textId="77777777" w:rsidR="00257594" w:rsidRPr="00A25E6A" w:rsidRDefault="00257594" w:rsidP="00EB5BAE">
      <w:pPr>
        <w:pStyle w:val="BlockText"/>
        <w:numPr>
          <w:ilvl w:val="0"/>
          <w:numId w:val="13"/>
        </w:numPr>
        <w:rPr>
          <w:rFonts w:ascii="Calibri" w:hAnsi="Calibri" w:cs="Calibri"/>
          <w:sz w:val="22"/>
          <w:szCs w:val="22"/>
        </w:rPr>
      </w:pPr>
      <w:r>
        <w:rPr>
          <w:rFonts w:ascii="Calibri" w:hAnsi="Calibri" w:cs="Calibri"/>
          <w:sz w:val="22"/>
          <w:szCs w:val="22"/>
        </w:rPr>
        <w:t xml:space="preserve">All </w:t>
      </w:r>
      <w:r w:rsidR="00C30548">
        <w:rPr>
          <w:rFonts w:ascii="Calibri" w:hAnsi="Calibri" w:cs="Calibri"/>
          <w:sz w:val="22"/>
          <w:szCs w:val="22"/>
        </w:rPr>
        <w:t>VICS can</w:t>
      </w:r>
      <w:r>
        <w:rPr>
          <w:rFonts w:ascii="Calibri" w:hAnsi="Calibri" w:cs="Calibri"/>
          <w:sz w:val="22"/>
          <w:szCs w:val="22"/>
        </w:rPr>
        <w:t xml:space="preserve"> be open 7 days a week.</w:t>
      </w:r>
    </w:p>
    <w:p w14:paraId="296FEF7D" w14:textId="77777777" w:rsidR="00EF7A48" w:rsidRDefault="00EF7A48" w:rsidP="00EB5BAE">
      <w:pPr>
        <w:pStyle w:val="BlockText"/>
        <w:ind w:left="0" w:firstLine="0"/>
        <w:rPr>
          <w:rFonts w:ascii="Calibri" w:hAnsi="Calibri" w:cs="Calibri"/>
          <w:b/>
          <w:sz w:val="22"/>
          <w:szCs w:val="22"/>
          <w:u w:val="single"/>
        </w:rPr>
      </w:pPr>
    </w:p>
    <w:p w14:paraId="7194DBDC" w14:textId="77777777" w:rsidR="0035449B" w:rsidRDefault="0035449B" w:rsidP="00EB5BAE">
      <w:pPr>
        <w:pStyle w:val="BlockText"/>
        <w:ind w:left="0" w:firstLine="0"/>
        <w:rPr>
          <w:rFonts w:ascii="Calibri" w:hAnsi="Calibri" w:cs="Calibri"/>
          <w:b/>
          <w:sz w:val="22"/>
          <w:szCs w:val="22"/>
          <w:u w:val="single"/>
        </w:rPr>
      </w:pPr>
    </w:p>
    <w:p w14:paraId="017222C1" w14:textId="77777777" w:rsidR="00EB5BAE" w:rsidRPr="00A25E6A" w:rsidRDefault="00EB5BAE" w:rsidP="00EB5BAE">
      <w:pPr>
        <w:pStyle w:val="BlockText"/>
        <w:ind w:left="0" w:firstLine="0"/>
        <w:rPr>
          <w:rFonts w:ascii="Calibri" w:hAnsi="Calibri" w:cs="Calibri"/>
          <w:b/>
          <w:sz w:val="22"/>
          <w:szCs w:val="22"/>
          <w:u w:val="single"/>
        </w:rPr>
      </w:pPr>
      <w:r w:rsidRPr="00A25E6A">
        <w:rPr>
          <w:rFonts w:ascii="Calibri" w:hAnsi="Calibri" w:cs="Calibri"/>
          <w:b/>
          <w:sz w:val="22"/>
          <w:szCs w:val="22"/>
          <w:u w:val="single"/>
        </w:rPr>
        <w:t>UNIFORM</w:t>
      </w:r>
    </w:p>
    <w:p w14:paraId="769D0D3C" w14:textId="77777777" w:rsidR="00EB5BAE" w:rsidRPr="00A25E6A" w:rsidRDefault="00EB5BAE" w:rsidP="00EB5BAE">
      <w:pPr>
        <w:pStyle w:val="BlockText"/>
        <w:ind w:left="0" w:firstLine="0"/>
        <w:rPr>
          <w:rFonts w:ascii="Calibri" w:hAnsi="Calibri" w:cs="Calibri"/>
          <w:b/>
          <w:sz w:val="22"/>
          <w:szCs w:val="22"/>
          <w:u w:val="single"/>
        </w:rPr>
      </w:pPr>
    </w:p>
    <w:p w14:paraId="7C4B3D6A" w14:textId="77777777" w:rsidR="00EB5BAE" w:rsidRDefault="00EB5BAE" w:rsidP="00EB5BAE">
      <w:pPr>
        <w:pStyle w:val="BlockText"/>
        <w:numPr>
          <w:ilvl w:val="0"/>
          <w:numId w:val="14"/>
        </w:numPr>
        <w:rPr>
          <w:rFonts w:ascii="Calibri" w:hAnsi="Calibri" w:cs="Calibri"/>
          <w:sz w:val="22"/>
          <w:szCs w:val="22"/>
        </w:rPr>
      </w:pPr>
      <w:r w:rsidRPr="00A25E6A">
        <w:rPr>
          <w:rFonts w:ascii="Calibri" w:hAnsi="Calibri" w:cs="Calibri"/>
          <w:sz w:val="22"/>
          <w:szCs w:val="22"/>
        </w:rPr>
        <w:t xml:space="preserve">Uniforms will be provided along with the Visit Belfast uniform policy.  The </w:t>
      </w:r>
      <w:r>
        <w:rPr>
          <w:rFonts w:ascii="Calibri" w:hAnsi="Calibri" w:cs="Calibri"/>
          <w:sz w:val="22"/>
          <w:szCs w:val="22"/>
        </w:rPr>
        <w:t>VBWC</w:t>
      </w:r>
      <w:r w:rsidRPr="00A25E6A">
        <w:rPr>
          <w:rFonts w:ascii="Calibri" w:hAnsi="Calibri" w:cs="Calibri"/>
          <w:sz w:val="22"/>
          <w:szCs w:val="22"/>
        </w:rPr>
        <w:t xml:space="preserve"> uniform will consist of a branded polo shirt and fleece which should be worn along w</w:t>
      </w:r>
      <w:r>
        <w:rPr>
          <w:rFonts w:ascii="Calibri" w:hAnsi="Calibri" w:cs="Calibri"/>
          <w:sz w:val="22"/>
          <w:szCs w:val="22"/>
        </w:rPr>
        <w:t xml:space="preserve">ith plain black jeans and </w:t>
      </w:r>
      <w:r w:rsidR="00022EBE">
        <w:rPr>
          <w:rFonts w:ascii="Calibri" w:hAnsi="Calibri" w:cs="Calibri"/>
          <w:sz w:val="22"/>
          <w:szCs w:val="22"/>
        </w:rPr>
        <w:t>shoes.</w:t>
      </w:r>
    </w:p>
    <w:p w14:paraId="54CD245A" w14:textId="77777777" w:rsidR="00257594" w:rsidRPr="00A25E6A" w:rsidRDefault="00257594" w:rsidP="00257594">
      <w:pPr>
        <w:pStyle w:val="BlockText"/>
        <w:ind w:firstLine="0"/>
        <w:rPr>
          <w:rFonts w:ascii="Calibri" w:hAnsi="Calibri" w:cs="Calibri"/>
          <w:sz w:val="22"/>
          <w:szCs w:val="22"/>
        </w:rPr>
      </w:pPr>
    </w:p>
    <w:p w14:paraId="5ABA894E" w14:textId="77777777" w:rsidR="00EB5BAE" w:rsidRPr="00A25E6A" w:rsidRDefault="00EB5BAE" w:rsidP="00EB5BAE">
      <w:pPr>
        <w:spacing w:line="240" w:lineRule="auto"/>
        <w:rPr>
          <w:rFonts w:ascii="Calibri" w:hAnsi="Calibri" w:cs="Calibri"/>
          <w:b/>
          <w:sz w:val="22"/>
          <w:szCs w:val="22"/>
          <w:u w:val="single"/>
        </w:rPr>
      </w:pPr>
      <w:r w:rsidRPr="00A25E6A">
        <w:rPr>
          <w:rFonts w:ascii="Calibri" w:hAnsi="Calibri" w:cs="Calibri"/>
          <w:b/>
          <w:sz w:val="22"/>
          <w:szCs w:val="22"/>
          <w:u w:val="single"/>
        </w:rPr>
        <w:t>SMOKING POLICY</w:t>
      </w:r>
    </w:p>
    <w:p w14:paraId="1231BE67" w14:textId="77777777" w:rsidR="00EB5BAE" w:rsidRPr="00A25E6A" w:rsidRDefault="00EB5BAE" w:rsidP="00EB5BAE">
      <w:pPr>
        <w:spacing w:line="240" w:lineRule="auto"/>
        <w:rPr>
          <w:rFonts w:ascii="Calibri" w:hAnsi="Calibri" w:cs="Calibri"/>
          <w:b/>
          <w:sz w:val="22"/>
          <w:szCs w:val="22"/>
        </w:rPr>
      </w:pPr>
    </w:p>
    <w:p w14:paraId="5105E7BE" w14:textId="77777777" w:rsidR="00EB5BAE" w:rsidRPr="00A25E6A" w:rsidRDefault="00EB5BAE" w:rsidP="00EB5BAE">
      <w:pPr>
        <w:pStyle w:val="BlockText"/>
        <w:numPr>
          <w:ilvl w:val="0"/>
          <w:numId w:val="13"/>
        </w:numPr>
        <w:rPr>
          <w:rFonts w:ascii="Calibri" w:hAnsi="Calibri" w:cs="Calibri"/>
          <w:sz w:val="22"/>
          <w:szCs w:val="22"/>
        </w:rPr>
      </w:pPr>
      <w:r w:rsidRPr="00A25E6A">
        <w:rPr>
          <w:rFonts w:ascii="Calibri" w:hAnsi="Calibri" w:cs="Calibri"/>
          <w:sz w:val="22"/>
          <w:szCs w:val="22"/>
        </w:rPr>
        <w:t>Visit Belfast</w:t>
      </w:r>
      <w:r>
        <w:rPr>
          <w:rFonts w:ascii="Calibri" w:hAnsi="Calibri" w:cs="Calibri"/>
          <w:sz w:val="22"/>
          <w:szCs w:val="22"/>
        </w:rPr>
        <w:t xml:space="preserve"> operates a no smoking </w:t>
      </w:r>
      <w:r w:rsidR="00022EBE">
        <w:rPr>
          <w:rFonts w:ascii="Calibri" w:hAnsi="Calibri" w:cs="Calibri"/>
          <w:sz w:val="22"/>
          <w:szCs w:val="22"/>
        </w:rPr>
        <w:t>policy.</w:t>
      </w:r>
    </w:p>
    <w:p w14:paraId="11058476" w14:textId="77777777" w:rsidR="00F214E8" w:rsidRDefault="00EB5BAE" w:rsidP="00F214E8">
      <w:pPr>
        <w:pStyle w:val="BlockText"/>
        <w:numPr>
          <w:ilvl w:val="0"/>
          <w:numId w:val="13"/>
        </w:numPr>
        <w:rPr>
          <w:rFonts w:ascii="Calibri" w:hAnsi="Calibri" w:cs="Calibri"/>
          <w:sz w:val="22"/>
          <w:szCs w:val="22"/>
        </w:rPr>
      </w:pPr>
      <w:r w:rsidRPr="28C3956C">
        <w:rPr>
          <w:rFonts w:ascii="Calibri" w:hAnsi="Calibri" w:cs="Calibri"/>
          <w:sz w:val="22"/>
          <w:szCs w:val="22"/>
        </w:rPr>
        <w:t xml:space="preserve">Smoking is strictly prohibited within Visit Belfast </w:t>
      </w:r>
      <w:r w:rsidR="00022EBE" w:rsidRPr="28C3956C">
        <w:rPr>
          <w:rFonts w:ascii="Calibri" w:hAnsi="Calibri" w:cs="Calibri"/>
          <w:sz w:val="22"/>
          <w:szCs w:val="22"/>
        </w:rPr>
        <w:t>site</w:t>
      </w:r>
      <w:r w:rsidR="00F214E8" w:rsidRPr="28C3956C">
        <w:rPr>
          <w:rFonts w:ascii="Calibri" w:hAnsi="Calibri" w:cs="Calibri"/>
          <w:sz w:val="22"/>
          <w:szCs w:val="22"/>
        </w:rPr>
        <w:t>.</w:t>
      </w:r>
    </w:p>
    <w:p w14:paraId="383F9965" w14:textId="0441421A" w:rsidR="28C3956C" w:rsidRDefault="28C3956C" w:rsidP="28C3956C">
      <w:pPr>
        <w:pStyle w:val="BlockText"/>
        <w:rPr>
          <w:szCs w:val="24"/>
        </w:rPr>
      </w:pPr>
    </w:p>
    <w:p w14:paraId="2765A27D" w14:textId="5947C74F" w:rsidR="28C3956C" w:rsidRDefault="28C3956C" w:rsidP="28C3956C">
      <w:pPr>
        <w:pStyle w:val="BlockText"/>
        <w:rPr>
          <w:szCs w:val="24"/>
        </w:rPr>
      </w:pPr>
    </w:p>
    <w:p w14:paraId="715B17CA" w14:textId="73B9A773" w:rsidR="28C3956C" w:rsidRDefault="28C3956C" w:rsidP="28C3956C">
      <w:pPr>
        <w:pStyle w:val="BlockText"/>
        <w:rPr>
          <w:szCs w:val="24"/>
        </w:rPr>
      </w:pPr>
    </w:p>
    <w:p w14:paraId="2B1A4A98" w14:textId="0006D88D" w:rsidR="28C3956C" w:rsidRDefault="28C3956C" w:rsidP="28C3956C">
      <w:pPr>
        <w:pStyle w:val="BlockText"/>
        <w:rPr>
          <w:szCs w:val="24"/>
        </w:rPr>
      </w:pPr>
    </w:p>
    <w:p w14:paraId="1F0F15A0" w14:textId="1499B667" w:rsidR="28C3956C" w:rsidRDefault="28C3956C" w:rsidP="28C3956C">
      <w:pPr>
        <w:pStyle w:val="BlockText"/>
        <w:rPr>
          <w:szCs w:val="24"/>
        </w:rPr>
      </w:pPr>
    </w:p>
    <w:p w14:paraId="26FFF729" w14:textId="610345C9" w:rsidR="28C3956C" w:rsidRDefault="28C3956C" w:rsidP="28C3956C">
      <w:pPr>
        <w:pStyle w:val="BlockText"/>
        <w:rPr>
          <w:szCs w:val="24"/>
        </w:rPr>
      </w:pPr>
    </w:p>
    <w:p w14:paraId="5B6D987E" w14:textId="5A39BC4A" w:rsidR="28C3956C" w:rsidRDefault="28C3956C" w:rsidP="28C3956C">
      <w:pPr>
        <w:pStyle w:val="BlockText"/>
        <w:rPr>
          <w:szCs w:val="24"/>
        </w:rPr>
      </w:pPr>
    </w:p>
    <w:p w14:paraId="058A67D6" w14:textId="77777777" w:rsidR="00EB5BAE" w:rsidRPr="00F214E8" w:rsidRDefault="00EB5BAE" w:rsidP="00F214E8">
      <w:pPr>
        <w:pStyle w:val="BlockText"/>
        <w:numPr>
          <w:ilvl w:val="0"/>
          <w:numId w:val="13"/>
        </w:numPr>
        <w:rPr>
          <w:rFonts w:ascii="Calibri" w:hAnsi="Calibri" w:cs="Calibri"/>
          <w:sz w:val="22"/>
          <w:szCs w:val="22"/>
        </w:rPr>
      </w:pPr>
      <w:r w:rsidRPr="00F214E8">
        <w:rPr>
          <w:rFonts w:ascii="Calibri" w:hAnsi="Calibri" w:cs="Calibri"/>
          <w:sz w:val="32"/>
          <w:szCs w:val="32"/>
        </w:rPr>
        <w:t>Personnel Specification</w:t>
      </w:r>
    </w:p>
    <w:tbl>
      <w:tblPr>
        <w:tblpPr w:leftFromText="180" w:rightFromText="180" w:bottomFromText="160" w:vertAnchor="page" w:horzAnchor="margin" w:tblpY="274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3982"/>
        <w:gridCol w:w="3651"/>
      </w:tblGrid>
      <w:tr w:rsidR="00EB5BAE" w:rsidRPr="00E248B9" w14:paraId="06A78747" w14:textId="77777777" w:rsidTr="28A9F1B7">
        <w:tc>
          <w:tcPr>
            <w:tcW w:w="16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EB5B0" w14:textId="77777777" w:rsidR="00EB5BAE" w:rsidRPr="00E248B9" w:rsidRDefault="00EB5BAE" w:rsidP="000E51DA">
            <w:pPr>
              <w:spacing w:line="240" w:lineRule="auto"/>
              <w:rPr>
                <w:rFonts w:ascii="Calibri" w:hAnsi="Calibri" w:cs="Calibri"/>
                <w:b/>
                <w:color w:val="000000"/>
              </w:rPr>
            </w:pPr>
          </w:p>
        </w:tc>
        <w:tc>
          <w:tcPr>
            <w:tcW w:w="3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63AAB5" w14:textId="77777777" w:rsidR="00EB5BAE" w:rsidRPr="00E248B9" w:rsidRDefault="00EB5BAE" w:rsidP="000E51DA">
            <w:pPr>
              <w:spacing w:line="240" w:lineRule="auto"/>
              <w:jc w:val="center"/>
              <w:rPr>
                <w:rFonts w:ascii="Calibri" w:hAnsi="Calibri" w:cs="Calibri"/>
                <w:b/>
                <w:color w:val="000000"/>
              </w:rPr>
            </w:pPr>
            <w:r w:rsidRPr="00E248B9">
              <w:rPr>
                <w:rFonts w:ascii="Calibri" w:hAnsi="Calibri" w:cs="Calibri"/>
                <w:b/>
                <w:color w:val="000000"/>
              </w:rPr>
              <w:t>Essential Criteria</w:t>
            </w:r>
          </w:p>
        </w:tc>
        <w:tc>
          <w:tcPr>
            <w:tcW w:w="36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913B3C" w14:textId="77777777" w:rsidR="00EB5BAE" w:rsidRPr="00E248B9" w:rsidRDefault="00EB5BAE" w:rsidP="000E51DA">
            <w:pPr>
              <w:spacing w:line="240" w:lineRule="auto"/>
              <w:jc w:val="center"/>
              <w:rPr>
                <w:rFonts w:ascii="Calibri" w:hAnsi="Calibri" w:cs="Calibri"/>
                <w:b/>
                <w:color w:val="000000"/>
              </w:rPr>
            </w:pPr>
            <w:r w:rsidRPr="00E248B9">
              <w:rPr>
                <w:rFonts w:ascii="Calibri" w:hAnsi="Calibri" w:cs="Calibri"/>
                <w:b/>
                <w:color w:val="000000"/>
              </w:rPr>
              <w:t>Desirable Criteria</w:t>
            </w:r>
          </w:p>
        </w:tc>
      </w:tr>
      <w:tr w:rsidR="00EB5BAE" w:rsidRPr="00E248B9" w14:paraId="0DE0B046" w14:textId="77777777" w:rsidTr="28A9F1B7">
        <w:trPr>
          <w:trHeight w:val="772"/>
        </w:trPr>
        <w:tc>
          <w:tcPr>
            <w:tcW w:w="1655" w:type="dxa"/>
            <w:tcBorders>
              <w:top w:val="single" w:sz="4" w:space="0" w:color="auto"/>
              <w:left w:val="single" w:sz="4" w:space="0" w:color="auto"/>
              <w:bottom w:val="single" w:sz="4" w:space="0" w:color="auto"/>
              <w:right w:val="single" w:sz="4" w:space="0" w:color="auto"/>
            </w:tcBorders>
            <w:hideMark/>
          </w:tcPr>
          <w:p w14:paraId="1029D731" w14:textId="77777777" w:rsidR="00EB5BAE" w:rsidRPr="00E248B9" w:rsidRDefault="00EB5BAE" w:rsidP="000E51DA">
            <w:pPr>
              <w:spacing w:line="240" w:lineRule="auto"/>
              <w:rPr>
                <w:rFonts w:ascii="Calibri" w:hAnsi="Calibri" w:cs="Calibri"/>
                <w:b/>
              </w:rPr>
            </w:pPr>
            <w:r w:rsidRPr="00E248B9">
              <w:rPr>
                <w:rFonts w:ascii="Calibri" w:hAnsi="Calibri" w:cs="Calibri"/>
                <w:b/>
              </w:rPr>
              <w:t>Qualifications</w:t>
            </w:r>
          </w:p>
        </w:tc>
        <w:tc>
          <w:tcPr>
            <w:tcW w:w="3982" w:type="dxa"/>
            <w:tcBorders>
              <w:top w:val="single" w:sz="4" w:space="0" w:color="auto"/>
              <w:left w:val="single" w:sz="4" w:space="0" w:color="auto"/>
              <w:bottom w:val="single" w:sz="4" w:space="0" w:color="auto"/>
              <w:right w:val="single" w:sz="4" w:space="0" w:color="auto"/>
            </w:tcBorders>
            <w:hideMark/>
          </w:tcPr>
          <w:p w14:paraId="5EF1ABFB" w14:textId="77777777" w:rsidR="00EB5BAE" w:rsidRPr="0016122F" w:rsidRDefault="00EB5BAE" w:rsidP="000E51DA">
            <w:pPr>
              <w:pStyle w:val="ListParagraph"/>
              <w:numPr>
                <w:ilvl w:val="0"/>
                <w:numId w:val="10"/>
              </w:numPr>
              <w:contextualSpacing/>
              <w:rPr>
                <w:rFonts w:cs="Calibri"/>
                <w:sz w:val="20"/>
                <w:szCs w:val="20"/>
              </w:rPr>
            </w:pPr>
            <w:r w:rsidRPr="00E248B9">
              <w:rPr>
                <w:rFonts w:cs="Calibri"/>
                <w:sz w:val="20"/>
                <w:szCs w:val="20"/>
              </w:rPr>
              <w:t xml:space="preserve">A </w:t>
            </w:r>
            <w:r>
              <w:rPr>
                <w:rFonts w:cs="Calibri"/>
                <w:sz w:val="20"/>
                <w:szCs w:val="20"/>
              </w:rPr>
              <w:t xml:space="preserve">minimum of </w:t>
            </w:r>
            <w:r w:rsidRPr="00E248B9">
              <w:rPr>
                <w:rFonts w:cs="Calibri"/>
                <w:sz w:val="20"/>
                <w:szCs w:val="20"/>
              </w:rPr>
              <w:t>5 GCSEs (or equivalent) at Grade C or above, inc</w:t>
            </w:r>
            <w:r>
              <w:rPr>
                <w:rFonts w:cs="Calibri"/>
                <w:sz w:val="20"/>
                <w:szCs w:val="20"/>
              </w:rPr>
              <w:t>.</w:t>
            </w:r>
            <w:r w:rsidRPr="00E248B9">
              <w:rPr>
                <w:rFonts w:cs="Calibri"/>
                <w:sz w:val="20"/>
                <w:szCs w:val="20"/>
              </w:rPr>
              <w:t xml:space="preserve"> English an</w:t>
            </w:r>
            <w:r w:rsidRPr="0016122F">
              <w:rPr>
                <w:rFonts w:cs="Calibri"/>
                <w:sz w:val="20"/>
                <w:szCs w:val="20"/>
              </w:rPr>
              <w:t>d Maths</w:t>
            </w:r>
          </w:p>
        </w:tc>
        <w:tc>
          <w:tcPr>
            <w:tcW w:w="3651" w:type="dxa"/>
            <w:tcBorders>
              <w:top w:val="single" w:sz="4" w:space="0" w:color="auto"/>
              <w:left w:val="single" w:sz="4" w:space="0" w:color="auto"/>
              <w:bottom w:val="single" w:sz="4" w:space="0" w:color="auto"/>
              <w:right w:val="single" w:sz="4" w:space="0" w:color="auto"/>
            </w:tcBorders>
            <w:hideMark/>
          </w:tcPr>
          <w:p w14:paraId="4450F24E" w14:textId="77777777" w:rsidR="00EB5BAE" w:rsidRPr="00C179BC" w:rsidRDefault="00EB5BAE" w:rsidP="000E51DA">
            <w:pPr>
              <w:pStyle w:val="ListParagraph"/>
              <w:numPr>
                <w:ilvl w:val="0"/>
                <w:numId w:val="10"/>
              </w:numPr>
              <w:contextualSpacing/>
              <w:rPr>
                <w:rFonts w:cs="Calibri"/>
                <w:sz w:val="20"/>
                <w:szCs w:val="20"/>
              </w:rPr>
            </w:pPr>
            <w:r w:rsidRPr="00C179BC">
              <w:rPr>
                <w:rFonts w:cs="Calibri"/>
                <w:sz w:val="20"/>
                <w:szCs w:val="20"/>
              </w:rPr>
              <w:t>Third level qualification, or equivalent, in a relevant discipline (Travel/Tourism, Leisure/Hospitality, Business or Languages etc.)</w:t>
            </w:r>
          </w:p>
          <w:p w14:paraId="30D7AA69" w14:textId="77777777" w:rsidR="00EB5BAE" w:rsidRPr="00E248B9" w:rsidRDefault="00EB5BAE" w:rsidP="000E51DA">
            <w:pPr>
              <w:pStyle w:val="ListParagraph"/>
              <w:ind w:left="360"/>
              <w:contextualSpacing/>
              <w:rPr>
                <w:rFonts w:cs="Calibri"/>
                <w:sz w:val="20"/>
                <w:szCs w:val="20"/>
              </w:rPr>
            </w:pPr>
          </w:p>
        </w:tc>
      </w:tr>
      <w:tr w:rsidR="00EB5BAE" w:rsidRPr="00E248B9" w14:paraId="0C79F144" w14:textId="77777777" w:rsidTr="28A9F1B7">
        <w:tc>
          <w:tcPr>
            <w:tcW w:w="1655" w:type="dxa"/>
            <w:tcBorders>
              <w:top w:val="single" w:sz="4" w:space="0" w:color="auto"/>
              <w:left w:val="single" w:sz="4" w:space="0" w:color="auto"/>
              <w:bottom w:val="single" w:sz="4" w:space="0" w:color="auto"/>
              <w:right w:val="single" w:sz="4" w:space="0" w:color="auto"/>
            </w:tcBorders>
            <w:hideMark/>
          </w:tcPr>
          <w:p w14:paraId="5B18507B" w14:textId="77777777" w:rsidR="00EB5BAE" w:rsidRPr="00E248B9" w:rsidRDefault="00EB5BAE" w:rsidP="000E51DA">
            <w:pPr>
              <w:spacing w:line="240" w:lineRule="auto"/>
              <w:rPr>
                <w:rFonts w:ascii="Calibri" w:hAnsi="Calibri" w:cs="Calibri"/>
                <w:b/>
              </w:rPr>
            </w:pPr>
            <w:r w:rsidRPr="00E248B9">
              <w:rPr>
                <w:rFonts w:ascii="Calibri" w:hAnsi="Calibri" w:cs="Calibri"/>
                <w:b/>
              </w:rPr>
              <w:t>Relevant Experience</w:t>
            </w:r>
          </w:p>
        </w:tc>
        <w:tc>
          <w:tcPr>
            <w:tcW w:w="3982" w:type="dxa"/>
            <w:tcBorders>
              <w:top w:val="single" w:sz="4" w:space="0" w:color="auto"/>
              <w:left w:val="single" w:sz="4" w:space="0" w:color="auto"/>
              <w:bottom w:val="single" w:sz="4" w:space="0" w:color="auto"/>
              <w:right w:val="single" w:sz="4" w:space="0" w:color="auto"/>
            </w:tcBorders>
          </w:tcPr>
          <w:p w14:paraId="02676166" w14:textId="77777777" w:rsidR="00EB5BAE" w:rsidRPr="00E248B9" w:rsidRDefault="00EB5BAE" w:rsidP="000E51DA">
            <w:pPr>
              <w:pStyle w:val="ListParagraph"/>
              <w:numPr>
                <w:ilvl w:val="0"/>
                <w:numId w:val="10"/>
              </w:numPr>
              <w:contextualSpacing/>
              <w:rPr>
                <w:rFonts w:cs="Calibri"/>
                <w:sz w:val="20"/>
                <w:szCs w:val="20"/>
              </w:rPr>
            </w:pPr>
            <w:r w:rsidRPr="00E248B9">
              <w:rPr>
                <w:rFonts w:cs="Calibri"/>
                <w:sz w:val="20"/>
                <w:szCs w:val="20"/>
              </w:rPr>
              <w:t>One year’s customer service work experience</w:t>
            </w:r>
            <w:r>
              <w:rPr>
                <w:rFonts w:cs="Calibri"/>
                <w:sz w:val="20"/>
                <w:szCs w:val="20"/>
              </w:rPr>
              <w:t xml:space="preserve">, ideally in a Visitor facing </w:t>
            </w:r>
            <w:r w:rsidR="00022EBE">
              <w:rPr>
                <w:rFonts w:cs="Calibri"/>
                <w:sz w:val="20"/>
                <w:szCs w:val="20"/>
              </w:rPr>
              <w:t>role.</w:t>
            </w:r>
          </w:p>
          <w:p w14:paraId="374ED6C4" w14:textId="77777777" w:rsidR="00EB5BAE" w:rsidRPr="00E248B9" w:rsidRDefault="00EB5BAE" w:rsidP="000E51DA">
            <w:pPr>
              <w:numPr>
                <w:ilvl w:val="0"/>
                <w:numId w:val="10"/>
              </w:numPr>
              <w:spacing w:line="240" w:lineRule="auto"/>
              <w:ind w:right="14"/>
              <w:rPr>
                <w:rFonts w:ascii="Calibri" w:eastAsia="Calibri" w:hAnsi="Calibri" w:cs="Calibri"/>
                <w:lang w:val="en-US"/>
              </w:rPr>
            </w:pPr>
            <w:r w:rsidRPr="00E248B9">
              <w:rPr>
                <w:rFonts w:ascii="Calibri" w:eastAsia="Calibri" w:hAnsi="Calibri" w:cs="Calibri"/>
                <w:lang w:val="en-US"/>
              </w:rPr>
              <w:t>Proven and demonstrable experience in sales</w:t>
            </w:r>
            <w:r>
              <w:rPr>
                <w:rFonts w:ascii="Calibri" w:eastAsia="Calibri" w:hAnsi="Calibri" w:cs="Calibri"/>
                <w:lang w:val="en-US"/>
              </w:rPr>
              <w:t xml:space="preserve"> and </w:t>
            </w:r>
            <w:r w:rsidRPr="00E248B9">
              <w:rPr>
                <w:rFonts w:ascii="Calibri" w:eastAsia="Calibri" w:hAnsi="Calibri" w:cs="Calibri"/>
                <w:lang w:val="en-US"/>
              </w:rPr>
              <w:t xml:space="preserve">selling </w:t>
            </w:r>
            <w:r w:rsidR="00022EBE" w:rsidRPr="00E248B9">
              <w:rPr>
                <w:rFonts w:ascii="Calibri" w:eastAsia="Calibri" w:hAnsi="Calibri" w:cs="Calibri"/>
                <w:lang w:val="en-US"/>
              </w:rPr>
              <w:t>skills.</w:t>
            </w:r>
          </w:p>
          <w:p w14:paraId="05A855D9" w14:textId="77777777" w:rsidR="00EB5BAE" w:rsidRPr="00E248B9" w:rsidRDefault="00EB5BAE" w:rsidP="000E51DA">
            <w:pPr>
              <w:pStyle w:val="BodyTextIndent"/>
              <w:numPr>
                <w:ilvl w:val="0"/>
                <w:numId w:val="10"/>
              </w:numPr>
              <w:rPr>
                <w:rFonts w:ascii="Calibri" w:eastAsia="Calibri" w:hAnsi="Calibri" w:cs="Calibri"/>
                <w:sz w:val="20"/>
                <w:lang w:val="en-US"/>
              </w:rPr>
            </w:pPr>
            <w:r w:rsidRPr="00E248B9">
              <w:rPr>
                <w:rFonts w:ascii="Calibri" w:eastAsia="Calibri" w:hAnsi="Calibri" w:cs="Calibri"/>
                <w:sz w:val="20"/>
                <w:lang w:val="en-US"/>
              </w:rPr>
              <w:t xml:space="preserve">Cash handling </w:t>
            </w:r>
            <w:r>
              <w:rPr>
                <w:rFonts w:ascii="Calibri" w:eastAsia="Calibri" w:hAnsi="Calibri" w:cs="Calibri"/>
                <w:sz w:val="20"/>
                <w:lang w:val="en-US"/>
              </w:rPr>
              <w:t>/ till handling experience</w:t>
            </w:r>
          </w:p>
          <w:p w14:paraId="5A018D04" w14:textId="485FF855" w:rsidR="00EB5BAE" w:rsidRDefault="7F9D4110" w:rsidP="000E51DA">
            <w:pPr>
              <w:pStyle w:val="ListParagraph"/>
              <w:numPr>
                <w:ilvl w:val="0"/>
                <w:numId w:val="10"/>
              </w:numPr>
              <w:contextualSpacing/>
              <w:rPr>
                <w:rFonts w:cs="Calibri"/>
                <w:sz w:val="20"/>
                <w:szCs w:val="20"/>
              </w:rPr>
            </w:pPr>
            <w:r w:rsidRPr="537B35E5">
              <w:rPr>
                <w:rFonts w:cs="Calibri"/>
                <w:sz w:val="20"/>
                <w:szCs w:val="20"/>
              </w:rPr>
              <w:t>A working</w:t>
            </w:r>
            <w:r w:rsidR="00EB5BAE" w:rsidRPr="537B35E5">
              <w:rPr>
                <w:rFonts w:cs="Calibri"/>
                <w:sz w:val="20"/>
                <w:szCs w:val="20"/>
              </w:rPr>
              <w:t xml:space="preserve"> knowledge of Belfast and Northern Ireland as a tourist destination</w:t>
            </w:r>
          </w:p>
          <w:p w14:paraId="1F9E4378" w14:textId="77777777" w:rsidR="00E44E2D" w:rsidRPr="00E248B9" w:rsidRDefault="00E44E2D" w:rsidP="000E51DA">
            <w:pPr>
              <w:pStyle w:val="ListParagraph"/>
              <w:numPr>
                <w:ilvl w:val="0"/>
                <w:numId w:val="10"/>
              </w:numPr>
              <w:contextualSpacing/>
              <w:rPr>
                <w:rFonts w:cs="Calibri"/>
                <w:sz w:val="20"/>
                <w:szCs w:val="20"/>
              </w:rPr>
            </w:pPr>
            <w:r>
              <w:rPr>
                <w:rFonts w:cs="Calibri"/>
                <w:sz w:val="20"/>
                <w:szCs w:val="20"/>
              </w:rPr>
              <w:t>2 Years referenced employment experience in last 2 years.</w:t>
            </w:r>
          </w:p>
          <w:p w14:paraId="7196D064" w14:textId="77777777" w:rsidR="00EB5BAE" w:rsidRPr="00E248B9" w:rsidRDefault="00EB5BAE" w:rsidP="000E51DA">
            <w:pPr>
              <w:spacing w:line="240" w:lineRule="auto"/>
              <w:rPr>
                <w:rFonts w:ascii="Calibri" w:eastAsia="Calibri" w:hAnsi="Calibri" w:cs="Calibri"/>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3F7B369A" w14:textId="77777777" w:rsidR="00EB5BAE" w:rsidRPr="00E248B9" w:rsidRDefault="00EB5BAE" w:rsidP="000E51DA">
            <w:pPr>
              <w:pStyle w:val="BodyTextIndent"/>
              <w:numPr>
                <w:ilvl w:val="0"/>
                <w:numId w:val="10"/>
              </w:numPr>
              <w:rPr>
                <w:rFonts w:ascii="Calibri" w:hAnsi="Calibri" w:cs="Calibri"/>
                <w:sz w:val="20"/>
              </w:rPr>
            </w:pPr>
            <w:r w:rsidRPr="00E248B9">
              <w:rPr>
                <w:rFonts w:ascii="Calibri" w:hAnsi="Calibri" w:cs="Calibri"/>
                <w:sz w:val="20"/>
              </w:rPr>
              <w:t>Work experience of ticketing systems.</w:t>
            </w:r>
          </w:p>
          <w:p w14:paraId="34027833" w14:textId="77777777" w:rsidR="00EB5BAE" w:rsidRDefault="00EB5BAE" w:rsidP="000E51DA">
            <w:pPr>
              <w:numPr>
                <w:ilvl w:val="0"/>
                <w:numId w:val="10"/>
              </w:numPr>
              <w:spacing w:line="240" w:lineRule="auto"/>
              <w:ind w:right="14"/>
              <w:rPr>
                <w:rFonts w:ascii="Calibri" w:hAnsi="Calibri" w:cs="Calibri"/>
              </w:rPr>
            </w:pPr>
            <w:r w:rsidRPr="00E248B9">
              <w:rPr>
                <w:rFonts w:ascii="Calibri" w:hAnsi="Calibri" w:cs="Calibri"/>
              </w:rPr>
              <w:t>Experience of working in the tourist information serv</w:t>
            </w:r>
            <w:r>
              <w:rPr>
                <w:rFonts w:ascii="Calibri" w:hAnsi="Calibri" w:cs="Calibri"/>
              </w:rPr>
              <w:t xml:space="preserve">ice, visitor focused position, </w:t>
            </w:r>
            <w:r w:rsidRPr="00E248B9">
              <w:rPr>
                <w:rFonts w:ascii="Calibri" w:hAnsi="Calibri" w:cs="Calibri"/>
              </w:rPr>
              <w:t>travel trade or similar</w:t>
            </w:r>
          </w:p>
          <w:p w14:paraId="3BAF39AB" w14:textId="77777777" w:rsidR="00EF7A48" w:rsidRPr="00E248B9" w:rsidRDefault="00EF7A48" w:rsidP="00EF7A48">
            <w:pPr>
              <w:pStyle w:val="ListParagraph"/>
              <w:numPr>
                <w:ilvl w:val="0"/>
                <w:numId w:val="10"/>
              </w:numPr>
              <w:contextualSpacing/>
              <w:rPr>
                <w:rFonts w:cs="Calibri"/>
                <w:sz w:val="20"/>
                <w:szCs w:val="20"/>
              </w:rPr>
            </w:pPr>
            <w:r>
              <w:rPr>
                <w:rFonts w:cs="Calibri"/>
                <w:sz w:val="20"/>
                <w:szCs w:val="20"/>
              </w:rPr>
              <w:t xml:space="preserve">One </w:t>
            </w:r>
            <w:r w:rsidRPr="00E248B9">
              <w:rPr>
                <w:rFonts w:cs="Calibri"/>
                <w:sz w:val="20"/>
                <w:szCs w:val="20"/>
              </w:rPr>
              <w:t>year’s customer service work experience</w:t>
            </w:r>
            <w:r>
              <w:rPr>
                <w:rFonts w:cs="Calibri"/>
                <w:sz w:val="20"/>
                <w:szCs w:val="20"/>
              </w:rPr>
              <w:t>, in a retail environment.</w:t>
            </w:r>
          </w:p>
          <w:p w14:paraId="73AD88FA" w14:textId="77777777" w:rsidR="00EF7A48" w:rsidRPr="00E248B9" w:rsidRDefault="00EF7A48" w:rsidP="00EF7A48">
            <w:pPr>
              <w:numPr>
                <w:ilvl w:val="0"/>
                <w:numId w:val="10"/>
              </w:numPr>
              <w:spacing w:line="240" w:lineRule="auto"/>
              <w:ind w:right="14"/>
              <w:rPr>
                <w:rFonts w:ascii="Calibri" w:eastAsia="Calibri" w:hAnsi="Calibri" w:cs="Calibri"/>
                <w:lang w:val="en-US"/>
              </w:rPr>
            </w:pPr>
            <w:r w:rsidRPr="00E248B9">
              <w:rPr>
                <w:rFonts w:ascii="Calibri" w:eastAsia="Calibri" w:hAnsi="Calibri" w:cs="Calibri"/>
                <w:lang w:val="en-US"/>
              </w:rPr>
              <w:t>Proven and demonstrable experience in sales</w:t>
            </w:r>
            <w:r>
              <w:rPr>
                <w:rFonts w:ascii="Calibri" w:eastAsia="Calibri" w:hAnsi="Calibri" w:cs="Calibri"/>
                <w:lang w:val="en-US"/>
              </w:rPr>
              <w:t xml:space="preserve"> and </w:t>
            </w:r>
            <w:r w:rsidRPr="00E248B9">
              <w:rPr>
                <w:rFonts w:ascii="Calibri" w:eastAsia="Calibri" w:hAnsi="Calibri" w:cs="Calibri"/>
                <w:lang w:val="en-US"/>
              </w:rPr>
              <w:t xml:space="preserve">selling </w:t>
            </w:r>
            <w:r w:rsidR="00022EBE" w:rsidRPr="00E248B9">
              <w:rPr>
                <w:rFonts w:ascii="Calibri" w:eastAsia="Calibri" w:hAnsi="Calibri" w:cs="Calibri"/>
                <w:lang w:val="en-US"/>
              </w:rPr>
              <w:t>skills.</w:t>
            </w:r>
          </w:p>
          <w:p w14:paraId="34FF1C98" w14:textId="77777777" w:rsidR="00EB5BAE" w:rsidRPr="00E248B9" w:rsidRDefault="00EB5BAE" w:rsidP="000E51DA">
            <w:pPr>
              <w:pStyle w:val="ListParagraph"/>
              <w:ind w:left="360"/>
              <w:contextualSpacing/>
              <w:rPr>
                <w:rFonts w:cs="Calibri"/>
                <w:sz w:val="20"/>
                <w:szCs w:val="20"/>
              </w:rPr>
            </w:pPr>
          </w:p>
        </w:tc>
      </w:tr>
      <w:tr w:rsidR="00EB5BAE" w:rsidRPr="00E248B9" w14:paraId="09914459" w14:textId="77777777" w:rsidTr="28A9F1B7">
        <w:tc>
          <w:tcPr>
            <w:tcW w:w="1655" w:type="dxa"/>
            <w:tcBorders>
              <w:top w:val="single" w:sz="4" w:space="0" w:color="auto"/>
              <w:left w:val="single" w:sz="4" w:space="0" w:color="auto"/>
              <w:bottom w:val="single" w:sz="4" w:space="0" w:color="auto"/>
              <w:right w:val="single" w:sz="4" w:space="0" w:color="auto"/>
            </w:tcBorders>
            <w:hideMark/>
          </w:tcPr>
          <w:p w14:paraId="06AB4F9A" w14:textId="77777777" w:rsidR="00EB5BAE" w:rsidRPr="00E248B9" w:rsidRDefault="00EB5BAE" w:rsidP="000E51DA">
            <w:pPr>
              <w:spacing w:line="240" w:lineRule="auto"/>
              <w:rPr>
                <w:rFonts w:ascii="Calibri" w:hAnsi="Calibri" w:cs="Calibri"/>
                <w:b/>
              </w:rPr>
            </w:pPr>
            <w:r w:rsidRPr="00E248B9">
              <w:rPr>
                <w:rFonts w:ascii="Calibri" w:hAnsi="Calibri" w:cs="Calibri"/>
                <w:b/>
              </w:rPr>
              <w:t>Special Aptitudes</w:t>
            </w:r>
          </w:p>
        </w:tc>
        <w:tc>
          <w:tcPr>
            <w:tcW w:w="3982" w:type="dxa"/>
            <w:tcBorders>
              <w:top w:val="single" w:sz="4" w:space="0" w:color="auto"/>
              <w:left w:val="single" w:sz="4" w:space="0" w:color="auto"/>
              <w:bottom w:val="single" w:sz="4" w:space="0" w:color="auto"/>
              <w:right w:val="single" w:sz="4" w:space="0" w:color="auto"/>
            </w:tcBorders>
          </w:tcPr>
          <w:p w14:paraId="202CBFAD" w14:textId="77777777" w:rsidR="00EB5BAE" w:rsidRDefault="00EB5BAE" w:rsidP="000E51DA">
            <w:pPr>
              <w:pStyle w:val="ListParagraph"/>
              <w:numPr>
                <w:ilvl w:val="0"/>
                <w:numId w:val="10"/>
              </w:numPr>
              <w:contextualSpacing/>
              <w:rPr>
                <w:rFonts w:cs="Calibri"/>
                <w:sz w:val="20"/>
                <w:szCs w:val="20"/>
              </w:rPr>
            </w:pPr>
            <w:r w:rsidRPr="00E248B9">
              <w:rPr>
                <w:rFonts w:cs="Calibri"/>
                <w:sz w:val="20"/>
                <w:szCs w:val="20"/>
              </w:rPr>
              <w:t xml:space="preserve">Excellent written and spoken </w:t>
            </w:r>
            <w:r w:rsidR="00F30CBD" w:rsidRPr="00E248B9">
              <w:rPr>
                <w:rFonts w:cs="Calibri"/>
                <w:sz w:val="20"/>
                <w:szCs w:val="20"/>
              </w:rPr>
              <w:t>English.</w:t>
            </w:r>
          </w:p>
          <w:p w14:paraId="3BC51BB5" w14:textId="77777777" w:rsidR="00EB5BAE" w:rsidRPr="00E248B9" w:rsidRDefault="00EB5BAE" w:rsidP="000E51DA">
            <w:pPr>
              <w:pStyle w:val="ListParagraph"/>
              <w:numPr>
                <w:ilvl w:val="0"/>
                <w:numId w:val="10"/>
              </w:numPr>
              <w:contextualSpacing/>
              <w:rPr>
                <w:rFonts w:cs="Calibri"/>
                <w:sz w:val="20"/>
                <w:szCs w:val="20"/>
              </w:rPr>
            </w:pPr>
            <w:r w:rsidRPr="00E248B9">
              <w:rPr>
                <w:rFonts w:cs="Calibri"/>
                <w:sz w:val="20"/>
                <w:szCs w:val="20"/>
              </w:rPr>
              <w:t>Excellent organisational, interpersonal and communication skills</w:t>
            </w:r>
          </w:p>
          <w:p w14:paraId="23D9D85C" w14:textId="77777777" w:rsidR="00EB5BAE" w:rsidRPr="00E248B9" w:rsidRDefault="00EB5BAE" w:rsidP="000E51DA">
            <w:pPr>
              <w:numPr>
                <w:ilvl w:val="0"/>
                <w:numId w:val="10"/>
              </w:numPr>
              <w:spacing w:line="240" w:lineRule="auto"/>
              <w:ind w:right="14"/>
              <w:rPr>
                <w:rFonts w:ascii="Calibri" w:eastAsia="Calibri" w:hAnsi="Calibri" w:cs="Calibri"/>
                <w:lang w:val="en-US"/>
              </w:rPr>
            </w:pPr>
            <w:r w:rsidRPr="00E248B9">
              <w:rPr>
                <w:rFonts w:ascii="Calibri" w:eastAsia="Calibri" w:hAnsi="Calibri" w:cs="Calibri"/>
                <w:lang w:val="en-US"/>
              </w:rPr>
              <w:t>Excellent and demonstrable working knowledge and experience in working with Microsoft Word, Excel and Outlook (</w:t>
            </w:r>
            <w:r>
              <w:rPr>
                <w:rFonts w:ascii="Calibri" w:eastAsia="Calibri" w:hAnsi="Calibri" w:cs="Calibri"/>
                <w:lang w:val="en-US"/>
              </w:rPr>
              <w:t>p</w:t>
            </w:r>
            <w:r w:rsidRPr="00E248B9">
              <w:rPr>
                <w:rFonts w:ascii="Calibri" w:eastAsia="Calibri" w:hAnsi="Calibri" w:cs="Calibri"/>
                <w:lang w:val="en-US"/>
              </w:rPr>
              <w:t>lease specify clearly on your application form).</w:t>
            </w:r>
          </w:p>
          <w:p w14:paraId="3CB10253" w14:textId="77777777" w:rsidR="00EB5BAE" w:rsidRPr="00E248B9" w:rsidRDefault="00EB5BAE" w:rsidP="000E51DA">
            <w:pPr>
              <w:pStyle w:val="ListParagraph"/>
              <w:numPr>
                <w:ilvl w:val="0"/>
                <w:numId w:val="10"/>
              </w:numPr>
              <w:contextualSpacing/>
              <w:rPr>
                <w:rFonts w:cs="Calibri"/>
                <w:sz w:val="20"/>
                <w:szCs w:val="20"/>
              </w:rPr>
            </w:pPr>
            <w:r w:rsidRPr="00E248B9">
              <w:rPr>
                <w:rFonts w:cs="Calibri"/>
                <w:sz w:val="20"/>
                <w:szCs w:val="20"/>
              </w:rPr>
              <w:t>Ability to work on own initiative, energy, enthusiasm and team player.</w:t>
            </w:r>
          </w:p>
          <w:p w14:paraId="553EEC95" w14:textId="77777777" w:rsidR="00EB5BAE" w:rsidRDefault="00EB5BAE" w:rsidP="000E51DA">
            <w:pPr>
              <w:pStyle w:val="ListParagraph"/>
              <w:numPr>
                <w:ilvl w:val="0"/>
                <w:numId w:val="10"/>
              </w:numPr>
              <w:contextualSpacing/>
              <w:rPr>
                <w:rFonts w:cs="Calibri"/>
                <w:sz w:val="20"/>
                <w:szCs w:val="20"/>
              </w:rPr>
            </w:pPr>
            <w:r>
              <w:rPr>
                <w:rFonts w:cs="Calibri"/>
                <w:sz w:val="20"/>
                <w:szCs w:val="20"/>
              </w:rPr>
              <w:t>Excellent customer care skills</w:t>
            </w:r>
          </w:p>
          <w:p w14:paraId="49ADF1B3" w14:textId="77777777" w:rsidR="00EB5BAE" w:rsidRPr="00E63CD0" w:rsidRDefault="00EB5BAE" w:rsidP="008F7118">
            <w:pPr>
              <w:pStyle w:val="ListParagraph"/>
              <w:numPr>
                <w:ilvl w:val="0"/>
                <w:numId w:val="10"/>
              </w:numPr>
              <w:contextualSpacing/>
              <w:rPr>
                <w:rFonts w:cs="Calibri"/>
              </w:rPr>
            </w:pPr>
            <w:r>
              <w:rPr>
                <w:rFonts w:cs="Calibri"/>
                <w:sz w:val="20"/>
                <w:szCs w:val="20"/>
              </w:rPr>
              <w:t>Smart appearance</w:t>
            </w:r>
          </w:p>
          <w:p w14:paraId="58BA4C2F" w14:textId="77777777" w:rsidR="00E63CD0" w:rsidRPr="00E248B9" w:rsidRDefault="00E63CD0" w:rsidP="008F7118">
            <w:pPr>
              <w:pStyle w:val="ListParagraph"/>
              <w:numPr>
                <w:ilvl w:val="0"/>
                <w:numId w:val="10"/>
              </w:numPr>
              <w:contextualSpacing/>
              <w:rPr>
                <w:rFonts w:cs="Calibri"/>
              </w:rPr>
            </w:pPr>
            <w:r>
              <w:rPr>
                <w:rFonts w:cs="Calibri"/>
                <w:sz w:val="20"/>
                <w:szCs w:val="20"/>
              </w:rPr>
              <w:t>Access for a form of transport which will allow you to meet the needs of the various shift patterns.</w:t>
            </w:r>
          </w:p>
        </w:tc>
        <w:tc>
          <w:tcPr>
            <w:tcW w:w="3651" w:type="dxa"/>
            <w:tcBorders>
              <w:top w:val="single" w:sz="4" w:space="0" w:color="auto"/>
              <w:left w:val="single" w:sz="4" w:space="0" w:color="auto"/>
              <w:bottom w:val="single" w:sz="4" w:space="0" w:color="auto"/>
              <w:right w:val="single" w:sz="4" w:space="0" w:color="auto"/>
            </w:tcBorders>
            <w:hideMark/>
          </w:tcPr>
          <w:p w14:paraId="1D9DC76A" w14:textId="0C0B264C" w:rsidR="00334DD5" w:rsidRPr="00E248B9" w:rsidRDefault="682DCF86" w:rsidP="00334DD5">
            <w:pPr>
              <w:numPr>
                <w:ilvl w:val="0"/>
                <w:numId w:val="10"/>
              </w:numPr>
              <w:spacing w:line="240" w:lineRule="auto"/>
              <w:ind w:right="14"/>
              <w:rPr>
                <w:rFonts w:ascii="Calibri" w:hAnsi="Calibri" w:cs="Calibri"/>
              </w:rPr>
            </w:pPr>
            <w:r w:rsidRPr="28A9F1B7">
              <w:rPr>
                <w:rFonts w:ascii="Calibri" w:hAnsi="Calibri" w:cs="Calibri"/>
              </w:rPr>
              <w:t>Fluency in one European language, in addition to English</w:t>
            </w:r>
          </w:p>
          <w:p w14:paraId="6D072C0D" w14:textId="77777777" w:rsidR="00EB5BAE" w:rsidRPr="00E248B9" w:rsidRDefault="00EB5BAE" w:rsidP="000E51DA">
            <w:pPr>
              <w:spacing w:line="240" w:lineRule="auto"/>
              <w:ind w:left="360" w:right="14"/>
              <w:rPr>
                <w:rFonts w:cs="Calibri"/>
              </w:rPr>
            </w:pPr>
          </w:p>
        </w:tc>
      </w:tr>
      <w:tr w:rsidR="00EB5BAE" w:rsidRPr="00E248B9" w14:paraId="334C249E" w14:textId="77777777" w:rsidTr="28A9F1B7">
        <w:tc>
          <w:tcPr>
            <w:tcW w:w="1655" w:type="dxa"/>
            <w:tcBorders>
              <w:top w:val="single" w:sz="4" w:space="0" w:color="auto"/>
              <w:left w:val="single" w:sz="4" w:space="0" w:color="auto"/>
              <w:bottom w:val="single" w:sz="4" w:space="0" w:color="auto"/>
              <w:right w:val="single" w:sz="4" w:space="0" w:color="auto"/>
            </w:tcBorders>
            <w:hideMark/>
          </w:tcPr>
          <w:p w14:paraId="2B44FE22" w14:textId="77777777" w:rsidR="00EB5BAE" w:rsidRPr="00E248B9" w:rsidRDefault="00EB5BAE" w:rsidP="000E51DA">
            <w:pPr>
              <w:spacing w:line="240" w:lineRule="auto"/>
              <w:rPr>
                <w:rFonts w:ascii="Calibri" w:hAnsi="Calibri" w:cs="Calibri"/>
                <w:b/>
              </w:rPr>
            </w:pPr>
            <w:r w:rsidRPr="00E248B9">
              <w:rPr>
                <w:rFonts w:ascii="Calibri" w:hAnsi="Calibri" w:cs="Calibri"/>
                <w:b/>
              </w:rPr>
              <w:t>Circumstances</w:t>
            </w:r>
          </w:p>
        </w:tc>
        <w:tc>
          <w:tcPr>
            <w:tcW w:w="3982" w:type="dxa"/>
            <w:tcBorders>
              <w:top w:val="single" w:sz="4" w:space="0" w:color="auto"/>
              <w:left w:val="single" w:sz="4" w:space="0" w:color="auto"/>
              <w:bottom w:val="single" w:sz="4" w:space="0" w:color="auto"/>
              <w:right w:val="single" w:sz="4" w:space="0" w:color="auto"/>
            </w:tcBorders>
          </w:tcPr>
          <w:p w14:paraId="764819B9" w14:textId="77777777" w:rsidR="00EB5BAE" w:rsidRPr="00E248B9" w:rsidRDefault="00EB5BAE" w:rsidP="000E51DA">
            <w:pPr>
              <w:pStyle w:val="ListParagraph"/>
              <w:numPr>
                <w:ilvl w:val="0"/>
                <w:numId w:val="10"/>
              </w:numPr>
              <w:contextualSpacing/>
              <w:rPr>
                <w:rFonts w:cs="Calibri"/>
                <w:sz w:val="20"/>
                <w:szCs w:val="20"/>
              </w:rPr>
            </w:pPr>
            <w:r w:rsidRPr="00E248B9">
              <w:rPr>
                <w:rFonts w:cs="Calibri"/>
                <w:sz w:val="20"/>
                <w:szCs w:val="20"/>
              </w:rPr>
              <w:t>Available to work outside normal hours</w:t>
            </w:r>
            <w:r>
              <w:rPr>
                <w:rFonts w:cs="Calibri"/>
                <w:sz w:val="20"/>
                <w:szCs w:val="20"/>
              </w:rPr>
              <w:t xml:space="preserve">, as </w:t>
            </w:r>
            <w:r w:rsidR="00022EBE">
              <w:rPr>
                <w:rFonts w:cs="Calibri"/>
                <w:sz w:val="20"/>
                <w:szCs w:val="20"/>
              </w:rPr>
              <w:t>required.</w:t>
            </w:r>
          </w:p>
          <w:p w14:paraId="018AD38C" w14:textId="77777777" w:rsidR="00EB5BAE" w:rsidRPr="00E248B9" w:rsidRDefault="00EB5BAE" w:rsidP="000E51DA">
            <w:pPr>
              <w:pStyle w:val="ListParagraph"/>
              <w:numPr>
                <w:ilvl w:val="0"/>
                <w:numId w:val="10"/>
              </w:numPr>
              <w:contextualSpacing/>
              <w:rPr>
                <w:rFonts w:cs="Calibri"/>
                <w:sz w:val="20"/>
                <w:szCs w:val="20"/>
              </w:rPr>
            </w:pPr>
            <w:r w:rsidRPr="00E248B9">
              <w:rPr>
                <w:rFonts w:cs="Calibri"/>
                <w:sz w:val="20"/>
                <w:szCs w:val="20"/>
              </w:rPr>
              <w:t>Good flexibility and availability</w:t>
            </w:r>
            <w:r w:rsidR="00257594">
              <w:rPr>
                <w:rFonts w:cs="Calibri"/>
                <w:sz w:val="20"/>
                <w:szCs w:val="20"/>
              </w:rPr>
              <w:t xml:space="preserve"> across the working week </w:t>
            </w:r>
          </w:p>
          <w:p w14:paraId="48A21919" w14:textId="77777777" w:rsidR="00EB5BAE" w:rsidRPr="00E248B9" w:rsidRDefault="00EB5BAE" w:rsidP="000E51DA">
            <w:pPr>
              <w:pStyle w:val="ListParagraph"/>
              <w:ind w:left="360"/>
              <w:contextualSpacing/>
              <w:rPr>
                <w:rFonts w:cs="Calibri"/>
                <w:sz w:val="20"/>
                <w:szCs w:val="20"/>
              </w:rPr>
            </w:pPr>
          </w:p>
        </w:tc>
        <w:tc>
          <w:tcPr>
            <w:tcW w:w="3651" w:type="dxa"/>
            <w:tcBorders>
              <w:top w:val="single" w:sz="4" w:space="0" w:color="auto"/>
              <w:left w:val="single" w:sz="4" w:space="0" w:color="auto"/>
              <w:bottom w:val="single" w:sz="4" w:space="0" w:color="auto"/>
              <w:right w:val="single" w:sz="4" w:space="0" w:color="auto"/>
            </w:tcBorders>
          </w:tcPr>
          <w:p w14:paraId="6BD18F9B" w14:textId="77777777" w:rsidR="00EB5BAE" w:rsidRPr="00E248B9" w:rsidRDefault="00EB5BAE" w:rsidP="000E51DA">
            <w:pPr>
              <w:spacing w:line="240" w:lineRule="auto"/>
              <w:rPr>
                <w:rFonts w:ascii="Calibri" w:hAnsi="Calibri" w:cs="Calibri"/>
              </w:rPr>
            </w:pPr>
          </w:p>
        </w:tc>
      </w:tr>
    </w:tbl>
    <w:p w14:paraId="238601FE" w14:textId="77777777" w:rsidR="00EB5BAE" w:rsidRDefault="00EB5BAE" w:rsidP="00EB5BAE">
      <w:pPr>
        <w:spacing w:line="240" w:lineRule="auto"/>
        <w:rPr>
          <w:rFonts w:ascii="Calibri" w:hAnsi="Calibri" w:cs="Calibri"/>
          <w:sz w:val="22"/>
          <w:szCs w:val="22"/>
        </w:rPr>
      </w:pPr>
    </w:p>
    <w:p w14:paraId="0F3CABC7" w14:textId="77777777" w:rsidR="008363D8" w:rsidRDefault="008363D8" w:rsidP="00EB5BAE">
      <w:pPr>
        <w:spacing w:line="240" w:lineRule="auto"/>
        <w:rPr>
          <w:rFonts w:ascii="Calibri" w:hAnsi="Calibri" w:cs="Calibri"/>
          <w:sz w:val="22"/>
          <w:szCs w:val="22"/>
        </w:rPr>
      </w:pPr>
    </w:p>
    <w:p w14:paraId="5B08B5D1" w14:textId="77777777" w:rsidR="008363D8" w:rsidRPr="008363D8" w:rsidRDefault="008363D8" w:rsidP="00EB5BAE">
      <w:pPr>
        <w:spacing w:line="240" w:lineRule="auto"/>
        <w:rPr>
          <w:rFonts w:ascii="Calibri" w:hAnsi="Calibri" w:cs="Calibri"/>
          <w:sz w:val="22"/>
          <w:szCs w:val="22"/>
        </w:rPr>
      </w:pPr>
    </w:p>
    <w:p w14:paraId="16DEB4AB" w14:textId="77777777" w:rsidR="00E44E2D" w:rsidRDefault="00E44E2D" w:rsidP="00EB5BAE">
      <w:pPr>
        <w:spacing w:line="240" w:lineRule="auto"/>
        <w:rPr>
          <w:rFonts w:ascii="Calibri" w:hAnsi="Calibri" w:cs="Calibri"/>
          <w:sz w:val="22"/>
          <w:szCs w:val="22"/>
        </w:rPr>
      </w:pPr>
    </w:p>
    <w:p w14:paraId="0AD9C6F4" w14:textId="77777777" w:rsidR="00E44E2D" w:rsidRDefault="00E44E2D" w:rsidP="00EB5BAE">
      <w:pPr>
        <w:spacing w:line="240" w:lineRule="auto"/>
        <w:rPr>
          <w:rFonts w:ascii="Calibri" w:hAnsi="Calibri" w:cs="Calibri"/>
          <w:sz w:val="22"/>
          <w:szCs w:val="22"/>
        </w:rPr>
      </w:pPr>
    </w:p>
    <w:p w14:paraId="174E765D" w14:textId="77777777" w:rsidR="00EB5BAE" w:rsidRPr="008363D8" w:rsidRDefault="00E44E2D" w:rsidP="00EB5BAE">
      <w:pPr>
        <w:spacing w:line="240" w:lineRule="auto"/>
        <w:rPr>
          <w:rFonts w:ascii="Calibri" w:hAnsi="Calibri" w:cs="Calibri"/>
          <w:sz w:val="22"/>
          <w:szCs w:val="22"/>
        </w:rPr>
      </w:pPr>
      <w:r>
        <w:rPr>
          <w:rFonts w:ascii="Calibri" w:hAnsi="Calibri" w:cs="Calibri"/>
          <w:sz w:val="22"/>
          <w:szCs w:val="22"/>
        </w:rPr>
        <w:t>August</w:t>
      </w:r>
      <w:r w:rsidR="00022EBE">
        <w:rPr>
          <w:rFonts w:ascii="Calibri" w:hAnsi="Calibri" w:cs="Calibri"/>
          <w:sz w:val="22"/>
          <w:szCs w:val="22"/>
        </w:rPr>
        <w:t xml:space="preserve"> </w:t>
      </w:r>
      <w:r w:rsidR="00E63CD0">
        <w:rPr>
          <w:rFonts w:ascii="Calibri" w:hAnsi="Calibri" w:cs="Calibri"/>
          <w:sz w:val="22"/>
          <w:szCs w:val="22"/>
        </w:rPr>
        <w:t>202</w:t>
      </w:r>
      <w:r w:rsidR="00BD657E">
        <w:rPr>
          <w:rFonts w:ascii="Calibri" w:hAnsi="Calibri" w:cs="Calibri"/>
          <w:sz w:val="22"/>
          <w:szCs w:val="22"/>
        </w:rPr>
        <w:t>3</w:t>
      </w:r>
    </w:p>
    <w:sectPr w:rsidR="00EB5BAE" w:rsidRPr="008363D8" w:rsidSect="00DF7710">
      <w:footerReference w:type="default" r:id="rId12"/>
      <w:pgSz w:w="11899" w:h="16838"/>
      <w:pgMar w:top="1440" w:right="1440" w:bottom="1440" w:left="1440"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1409" w14:textId="77777777" w:rsidR="00856B9C" w:rsidRDefault="00856B9C">
      <w:pPr>
        <w:spacing w:line="240" w:lineRule="auto"/>
      </w:pPr>
      <w:r>
        <w:separator/>
      </w:r>
    </w:p>
  </w:endnote>
  <w:endnote w:type="continuationSeparator" w:id="0">
    <w:p w14:paraId="562C75D1" w14:textId="77777777" w:rsidR="00856B9C" w:rsidRDefault="00856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D25" w14:textId="77777777" w:rsidR="00710305" w:rsidRPr="00DD69E8" w:rsidRDefault="00710305">
    <w:pPr>
      <w:pStyle w:val="Footer"/>
      <w:jc w:val="right"/>
      <w:rPr>
        <w:rFonts w:ascii="Calibri" w:hAnsi="Calibri" w:cs="Calibri"/>
      </w:rPr>
    </w:pPr>
    <w:r w:rsidRPr="00DD69E8">
      <w:rPr>
        <w:rFonts w:ascii="Calibri" w:hAnsi="Calibri" w:cs="Calibri"/>
      </w:rPr>
      <w:fldChar w:fldCharType="begin"/>
    </w:r>
    <w:r w:rsidRPr="00DD69E8">
      <w:rPr>
        <w:rFonts w:ascii="Calibri" w:hAnsi="Calibri" w:cs="Calibri"/>
      </w:rPr>
      <w:instrText xml:space="preserve"> PAGE   \* MERGEFORMAT </w:instrText>
    </w:r>
    <w:r w:rsidRPr="00DD69E8">
      <w:rPr>
        <w:rFonts w:ascii="Calibri" w:hAnsi="Calibri" w:cs="Calibri"/>
      </w:rPr>
      <w:fldChar w:fldCharType="separate"/>
    </w:r>
    <w:r w:rsidR="00EF7A48">
      <w:rPr>
        <w:rFonts w:ascii="Calibri" w:hAnsi="Calibri" w:cs="Calibri"/>
        <w:noProof/>
      </w:rPr>
      <w:t>6</w:t>
    </w:r>
    <w:r w:rsidRPr="00DD69E8">
      <w:rPr>
        <w:rFonts w:ascii="Calibri" w:hAnsi="Calibri" w:cs="Calibri"/>
        <w:noProof/>
      </w:rPr>
      <w:fldChar w:fldCharType="end"/>
    </w:r>
  </w:p>
  <w:p w14:paraId="5023141B" w14:textId="77777777" w:rsidR="00710305" w:rsidRDefault="0071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511A" w14:textId="77777777" w:rsidR="00856B9C" w:rsidRDefault="00856B9C">
      <w:pPr>
        <w:spacing w:line="240" w:lineRule="auto"/>
      </w:pPr>
      <w:r>
        <w:separator/>
      </w:r>
    </w:p>
  </w:footnote>
  <w:footnote w:type="continuationSeparator" w:id="0">
    <w:p w14:paraId="65F9C3DC" w14:textId="77777777" w:rsidR="00856B9C" w:rsidRDefault="00856B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96A"/>
    <w:multiLevelType w:val="hybridMultilevel"/>
    <w:tmpl w:val="F598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A72EE"/>
    <w:multiLevelType w:val="hybridMultilevel"/>
    <w:tmpl w:val="AC6A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F4E5F"/>
    <w:multiLevelType w:val="hybridMultilevel"/>
    <w:tmpl w:val="70EEE8FE"/>
    <w:lvl w:ilvl="0" w:tplc="40CC64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13DD4"/>
    <w:multiLevelType w:val="hybridMultilevel"/>
    <w:tmpl w:val="6E34459A"/>
    <w:lvl w:ilvl="0" w:tplc="08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9031F"/>
    <w:multiLevelType w:val="hybridMultilevel"/>
    <w:tmpl w:val="F63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82099"/>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1FFA00A4"/>
    <w:multiLevelType w:val="hybridMultilevel"/>
    <w:tmpl w:val="A184B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A42C3D"/>
    <w:multiLevelType w:val="hybridMultilevel"/>
    <w:tmpl w:val="CA62C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BC25C4"/>
    <w:multiLevelType w:val="hybridMultilevel"/>
    <w:tmpl w:val="2E26D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5394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AD661CC"/>
    <w:multiLevelType w:val="hybridMultilevel"/>
    <w:tmpl w:val="4888DAB4"/>
    <w:lvl w:ilvl="0" w:tplc="CE08C124">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22501B"/>
    <w:multiLevelType w:val="hybridMultilevel"/>
    <w:tmpl w:val="A102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D721A1"/>
    <w:multiLevelType w:val="hybridMultilevel"/>
    <w:tmpl w:val="C38A1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6E5A64"/>
    <w:multiLevelType w:val="hybridMultilevel"/>
    <w:tmpl w:val="FC807DF6"/>
    <w:lvl w:ilvl="0" w:tplc="86FE2108">
      <w:start w:val="1"/>
      <w:numFmt w:val="bullet"/>
      <w:lvlText w:val=""/>
      <w:lvlJc w:val="left"/>
      <w:pPr>
        <w:tabs>
          <w:tab w:val="num" w:pos="720"/>
        </w:tabs>
        <w:ind w:left="720" w:hanging="360"/>
      </w:pPr>
      <w:rPr>
        <w:rFonts w:ascii="Symbol" w:hAnsi="Symbol" w:hint="default"/>
        <w:b w:val="0"/>
        <w:i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024EC"/>
    <w:multiLevelType w:val="hybridMultilevel"/>
    <w:tmpl w:val="3E1E537A"/>
    <w:lvl w:ilvl="0" w:tplc="04090001">
      <w:start w:val="1"/>
      <w:numFmt w:val="bullet"/>
      <w:lvlText w:val=""/>
      <w:lvlJc w:val="left"/>
      <w:pPr>
        <w:tabs>
          <w:tab w:val="num" w:pos="778"/>
        </w:tabs>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5" w15:restartNumberingAfterBreak="0">
    <w:nsid w:val="59A55838"/>
    <w:multiLevelType w:val="hybridMultilevel"/>
    <w:tmpl w:val="6922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86CBB"/>
    <w:multiLevelType w:val="hybridMultilevel"/>
    <w:tmpl w:val="DD2EE23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D125F0"/>
    <w:multiLevelType w:val="hybridMultilevel"/>
    <w:tmpl w:val="32C0681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FF6BF2"/>
    <w:multiLevelType w:val="hybridMultilevel"/>
    <w:tmpl w:val="56A0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83EF0"/>
    <w:multiLevelType w:val="hybridMultilevel"/>
    <w:tmpl w:val="D94C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C6696"/>
    <w:multiLevelType w:val="hybridMultilevel"/>
    <w:tmpl w:val="9D90415C"/>
    <w:lvl w:ilvl="0" w:tplc="DC08ACE6">
      <w:start w:val="202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375565">
    <w:abstractNumId w:val="4"/>
  </w:num>
  <w:num w:numId="2" w16cid:durableId="1799298168">
    <w:abstractNumId w:val="11"/>
  </w:num>
  <w:num w:numId="3" w16cid:durableId="1544244644">
    <w:abstractNumId w:val="1"/>
  </w:num>
  <w:num w:numId="4" w16cid:durableId="1453087995">
    <w:abstractNumId w:val="9"/>
  </w:num>
  <w:num w:numId="5" w16cid:durableId="1078214958">
    <w:abstractNumId w:val="16"/>
  </w:num>
  <w:num w:numId="6" w16cid:durableId="1426418824">
    <w:abstractNumId w:val="5"/>
  </w:num>
  <w:num w:numId="7" w16cid:durableId="1840922472">
    <w:abstractNumId w:val="13"/>
  </w:num>
  <w:num w:numId="8" w16cid:durableId="812212215">
    <w:abstractNumId w:val="7"/>
  </w:num>
  <w:num w:numId="9" w16cid:durableId="1607080341">
    <w:abstractNumId w:val="12"/>
  </w:num>
  <w:num w:numId="10" w16cid:durableId="698822445">
    <w:abstractNumId w:val="17"/>
  </w:num>
  <w:num w:numId="11" w16cid:durableId="520319198">
    <w:abstractNumId w:val="14"/>
  </w:num>
  <w:num w:numId="12" w16cid:durableId="1044645344">
    <w:abstractNumId w:val="10"/>
  </w:num>
  <w:num w:numId="13" w16cid:durableId="71391767">
    <w:abstractNumId w:val="18"/>
  </w:num>
  <w:num w:numId="14" w16cid:durableId="2089496564">
    <w:abstractNumId w:val="0"/>
  </w:num>
  <w:num w:numId="15" w16cid:durableId="1745029130">
    <w:abstractNumId w:val="15"/>
  </w:num>
  <w:num w:numId="16" w16cid:durableId="553008950">
    <w:abstractNumId w:val="2"/>
  </w:num>
  <w:num w:numId="17" w16cid:durableId="1282372315">
    <w:abstractNumId w:val="8"/>
  </w:num>
  <w:num w:numId="18" w16cid:durableId="278682982">
    <w:abstractNumId w:val="19"/>
  </w:num>
  <w:num w:numId="19" w16cid:durableId="1715159118">
    <w:abstractNumId w:val="6"/>
  </w:num>
  <w:num w:numId="20" w16cid:durableId="938175494">
    <w:abstractNumId w:val="20"/>
  </w:num>
  <w:num w:numId="21" w16cid:durableId="1680043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d1005b,#783d92,#8ea5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A4"/>
    <w:rsid w:val="00003E81"/>
    <w:rsid w:val="00022EBE"/>
    <w:rsid w:val="000440A3"/>
    <w:rsid w:val="00044BCB"/>
    <w:rsid w:val="000524BA"/>
    <w:rsid w:val="0006326E"/>
    <w:rsid w:val="0008665D"/>
    <w:rsid w:val="00095188"/>
    <w:rsid w:val="000B0255"/>
    <w:rsid w:val="000C2D3A"/>
    <w:rsid w:val="000E44A4"/>
    <w:rsid w:val="000E51DA"/>
    <w:rsid w:val="000F6F5B"/>
    <w:rsid w:val="001206C1"/>
    <w:rsid w:val="001507F9"/>
    <w:rsid w:val="0015096F"/>
    <w:rsid w:val="001631D9"/>
    <w:rsid w:val="00166831"/>
    <w:rsid w:val="001A2D1D"/>
    <w:rsid w:val="001A409E"/>
    <w:rsid w:val="001B7F4B"/>
    <w:rsid w:val="001C2722"/>
    <w:rsid w:val="001D1C2C"/>
    <w:rsid w:val="001F4F93"/>
    <w:rsid w:val="00200253"/>
    <w:rsid w:val="00202990"/>
    <w:rsid w:val="00212E09"/>
    <w:rsid w:val="00212ECC"/>
    <w:rsid w:val="002464C9"/>
    <w:rsid w:val="0024772B"/>
    <w:rsid w:val="0025239F"/>
    <w:rsid w:val="00257594"/>
    <w:rsid w:val="00262A16"/>
    <w:rsid w:val="00273A76"/>
    <w:rsid w:val="0028130C"/>
    <w:rsid w:val="002A5AC5"/>
    <w:rsid w:val="002C543A"/>
    <w:rsid w:val="002D18CE"/>
    <w:rsid w:val="002D3796"/>
    <w:rsid w:val="0032637B"/>
    <w:rsid w:val="003272A7"/>
    <w:rsid w:val="00334DD5"/>
    <w:rsid w:val="00337BA6"/>
    <w:rsid w:val="00350794"/>
    <w:rsid w:val="0035449B"/>
    <w:rsid w:val="00360996"/>
    <w:rsid w:val="00362A9E"/>
    <w:rsid w:val="00363A15"/>
    <w:rsid w:val="00381004"/>
    <w:rsid w:val="00385618"/>
    <w:rsid w:val="0039299C"/>
    <w:rsid w:val="003964EC"/>
    <w:rsid w:val="003C4993"/>
    <w:rsid w:val="004147DA"/>
    <w:rsid w:val="00427A24"/>
    <w:rsid w:val="00434647"/>
    <w:rsid w:val="0045251C"/>
    <w:rsid w:val="00452AAD"/>
    <w:rsid w:val="0045484C"/>
    <w:rsid w:val="0049113C"/>
    <w:rsid w:val="004915E4"/>
    <w:rsid w:val="00495C18"/>
    <w:rsid w:val="004B3060"/>
    <w:rsid w:val="004C110C"/>
    <w:rsid w:val="004C2587"/>
    <w:rsid w:val="004C3273"/>
    <w:rsid w:val="004C5D74"/>
    <w:rsid w:val="004E5D26"/>
    <w:rsid w:val="004F5922"/>
    <w:rsid w:val="004F71FA"/>
    <w:rsid w:val="00500ECE"/>
    <w:rsid w:val="00512785"/>
    <w:rsid w:val="00537E05"/>
    <w:rsid w:val="0054167A"/>
    <w:rsid w:val="00557ACA"/>
    <w:rsid w:val="005771F2"/>
    <w:rsid w:val="005806E4"/>
    <w:rsid w:val="00591410"/>
    <w:rsid w:val="00591526"/>
    <w:rsid w:val="005A2AFD"/>
    <w:rsid w:val="005A3BD0"/>
    <w:rsid w:val="005B43CC"/>
    <w:rsid w:val="005C67D2"/>
    <w:rsid w:val="005F6899"/>
    <w:rsid w:val="00622508"/>
    <w:rsid w:val="006266B2"/>
    <w:rsid w:val="00626AA7"/>
    <w:rsid w:val="00641CD3"/>
    <w:rsid w:val="0064680A"/>
    <w:rsid w:val="00677BC8"/>
    <w:rsid w:val="0068308C"/>
    <w:rsid w:val="006976B0"/>
    <w:rsid w:val="006A35EB"/>
    <w:rsid w:val="006B45B8"/>
    <w:rsid w:val="006C15ED"/>
    <w:rsid w:val="006D57B8"/>
    <w:rsid w:val="006D5D16"/>
    <w:rsid w:val="006E72BB"/>
    <w:rsid w:val="006F11EA"/>
    <w:rsid w:val="006F2FB9"/>
    <w:rsid w:val="006F2FE3"/>
    <w:rsid w:val="00710305"/>
    <w:rsid w:val="00736036"/>
    <w:rsid w:val="00750CCE"/>
    <w:rsid w:val="00765D1C"/>
    <w:rsid w:val="0077427F"/>
    <w:rsid w:val="00781EF6"/>
    <w:rsid w:val="0078206C"/>
    <w:rsid w:val="00791DD6"/>
    <w:rsid w:val="0079534E"/>
    <w:rsid w:val="007C1EA8"/>
    <w:rsid w:val="007C59D2"/>
    <w:rsid w:val="007E3D49"/>
    <w:rsid w:val="0080649A"/>
    <w:rsid w:val="00806FA4"/>
    <w:rsid w:val="0081650A"/>
    <w:rsid w:val="008225AE"/>
    <w:rsid w:val="00824EE4"/>
    <w:rsid w:val="00825440"/>
    <w:rsid w:val="008305B5"/>
    <w:rsid w:val="008363D8"/>
    <w:rsid w:val="008405BA"/>
    <w:rsid w:val="00843ADB"/>
    <w:rsid w:val="00847F38"/>
    <w:rsid w:val="008569E9"/>
    <w:rsid w:val="00856B9C"/>
    <w:rsid w:val="00861E9C"/>
    <w:rsid w:val="0086233D"/>
    <w:rsid w:val="00887C0D"/>
    <w:rsid w:val="0089043F"/>
    <w:rsid w:val="00892E98"/>
    <w:rsid w:val="0089456E"/>
    <w:rsid w:val="008B3D5C"/>
    <w:rsid w:val="008B6018"/>
    <w:rsid w:val="008C3279"/>
    <w:rsid w:val="008C5AF6"/>
    <w:rsid w:val="008C6A12"/>
    <w:rsid w:val="008D3ECB"/>
    <w:rsid w:val="008F05C1"/>
    <w:rsid w:val="008F21E6"/>
    <w:rsid w:val="008F7118"/>
    <w:rsid w:val="00902A7F"/>
    <w:rsid w:val="009113AD"/>
    <w:rsid w:val="00921511"/>
    <w:rsid w:val="00933151"/>
    <w:rsid w:val="00933598"/>
    <w:rsid w:val="00936873"/>
    <w:rsid w:val="009436FB"/>
    <w:rsid w:val="0095547A"/>
    <w:rsid w:val="00981ADC"/>
    <w:rsid w:val="00982CBC"/>
    <w:rsid w:val="009A4ACA"/>
    <w:rsid w:val="009E03D3"/>
    <w:rsid w:val="009F099E"/>
    <w:rsid w:val="009F4EAA"/>
    <w:rsid w:val="00A10CF7"/>
    <w:rsid w:val="00A12C11"/>
    <w:rsid w:val="00A138B3"/>
    <w:rsid w:val="00A17A96"/>
    <w:rsid w:val="00A25E6A"/>
    <w:rsid w:val="00A3002F"/>
    <w:rsid w:val="00A34D68"/>
    <w:rsid w:val="00A475F8"/>
    <w:rsid w:val="00A56045"/>
    <w:rsid w:val="00A5708B"/>
    <w:rsid w:val="00A6259C"/>
    <w:rsid w:val="00A63353"/>
    <w:rsid w:val="00A77BB7"/>
    <w:rsid w:val="00AA6E63"/>
    <w:rsid w:val="00AB1756"/>
    <w:rsid w:val="00AB7033"/>
    <w:rsid w:val="00AC3DE5"/>
    <w:rsid w:val="00AC6FEB"/>
    <w:rsid w:val="00AD009A"/>
    <w:rsid w:val="00AF2188"/>
    <w:rsid w:val="00AF4912"/>
    <w:rsid w:val="00AF59BB"/>
    <w:rsid w:val="00AF7DE0"/>
    <w:rsid w:val="00B0140B"/>
    <w:rsid w:val="00B077BA"/>
    <w:rsid w:val="00B323F6"/>
    <w:rsid w:val="00B35CDD"/>
    <w:rsid w:val="00B5599A"/>
    <w:rsid w:val="00B961A9"/>
    <w:rsid w:val="00BB0C3F"/>
    <w:rsid w:val="00BB0E97"/>
    <w:rsid w:val="00BB2E78"/>
    <w:rsid w:val="00BB7337"/>
    <w:rsid w:val="00BD4C2E"/>
    <w:rsid w:val="00BD657E"/>
    <w:rsid w:val="00BD7150"/>
    <w:rsid w:val="00BF11AD"/>
    <w:rsid w:val="00BF6AD2"/>
    <w:rsid w:val="00C03468"/>
    <w:rsid w:val="00C1112F"/>
    <w:rsid w:val="00C1300B"/>
    <w:rsid w:val="00C1605A"/>
    <w:rsid w:val="00C20032"/>
    <w:rsid w:val="00C2381E"/>
    <w:rsid w:val="00C23EB1"/>
    <w:rsid w:val="00C25432"/>
    <w:rsid w:val="00C30548"/>
    <w:rsid w:val="00C32CF9"/>
    <w:rsid w:val="00C36484"/>
    <w:rsid w:val="00C53505"/>
    <w:rsid w:val="00C63368"/>
    <w:rsid w:val="00C775D4"/>
    <w:rsid w:val="00C817A8"/>
    <w:rsid w:val="00CA135C"/>
    <w:rsid w:val="00CB13BE"/>
    <w:rsid w:val="00CB560B"/>
    <w:rsid w:val="00CC3C74"/>
    <w:rsid w:val="00CD03F4"/>
    <w:rsid w:val="00CD2953"/>
    <w:rsid w:val="00CE5BF4"/>
    <w:rsid w:val="00CF25B8"/>
    <w:rsid w:val="00CF3F4D"/>
    <w:rsid w:val="00D133F9"/>
    <w:rsid w:val="00D13A6F"/>
    <w:rsid w:val="00D30DCE"/>
    <w:rsid w:val="00D44142"/>
    <w:rsid w:val="00D5033C"/>
    <w:rsid w:val="00D5635F"/>
    <w:rsid w:val="00D61C3D"/>
    <w:rsid w:val="00D7396F"/>
    <w:rsid w:val="00D842B6"/>
    <w:rsid w:val="00D90F92"/>
    <w:rsid w:val="00D93A8E"/>
    <w:rsid w:val="00DA0EC2"/>
    <w:rsid w:val="00DD69E8"/>
    <w:rsid w:val="00DF7710"/>
    <w:rsid w:val="00E02422"/>
    <w:rsid w:val="00E03E95"/>
    <w:rsid w:val="00E177E9"/>
    <w:rsid w:val="00E248B9"/>
    <w:rsid w:val="00E43EFC"/>
    <w:rsid w:val="00E44E2D"/>
    <w:rsid w:val="00E63CD0"/>
    <w:rsid w:val="00E66236"/>
    <w:rsid w:val="00E6796C"/>
    <w:rsid w:val="00E74E05"/>
    <w:rsid w:val="00E9237B"/>
    <w:rsid w:val="00E97E60"/>
    <w:rsid w:val="00EB2AEB"/>
    <w:rsid w:val="00EB45E2"/>
    <w:rsid w:val="00EB5BAE"/>
    <w:rsid w:val="00EB7F77"/>
    <w:rsid w:val="00ED4C9D"/>
    <w:rsid w:val="00EE4270"/>
    <w:rsid w:val="00EF1239"/>
    <w:rsid w:val="00EF2DE4"/>
    <w:rsid w:val="00EF4A67"/>
    <w:rsid w:val="00EF7A48"/>
    <w:rsid w:val="00F16377"/>
    <w:rsid w:val="00F208DE"/>
    <w:rsid w:val="00F214E8"/>
    <w:rsid w:val="00F30CBD"/>
    <w:rsid w:val="00F32B57"/>
    <w:rsid w:val="00F32DF9"/>
    <w:rsid w:val="00F37EB4"/>
    <w:rsid w:val="00F67EB5"/>
    <w:rsid w:val="00F75B3E"/>
    <w:rsid w:val="00F80524"/>
    <w:rsid w:val="00F862AD"/>
    <w:rsid w:val="00F86CC2"/>
    <w:rsid w:val="00F90EEC"/>
    <w:rsid w:val="00FD21BA"/>
    <w:rsid w:val="00FF481E"/>
    <w:rsid w:val="03D5178C"/>
    <w:rsid w:val="043DE6C7"/>
    <w:rsid w:val="05D9B728"/>
    <w:rsid w:val="07EC7269"/>
    <w:rsid w:val="08C81162"/>
    <w:rsid w:val="09C23C8C"/>
    <w:rsid w:val="0C027921"/>
    <w:rsid w:val="0C48F8AC"/>
    <w:rsid w:val="0C5CDAB0"/>
    <w:rsid w:val="0F99C1CB"/>
    <w:rsid w:val="107F8EBC"/>
    <w:rsid w:val="109A7237"/>
    <w:rsid w:val="12DF088D"/>
    <w:rsid w:val="18BA6413"/>
    <w:rsid w:val="19D7322A"/>
    <w:rsid w:val="1C04950F"/>
    <w:rsid w:val="20088893"/>
    <w:rsid w:val="2188A67D"/>
    <w:rsid w:val="220D282F"/>
    <w:rsid w:val="22BD2323"/>
    <w:rsid w:val="23A8F890"/>
    <w:rsid w:val="26E09952"/>
    <w:rsid w:val="28A9F1B7"/>
    <w:rsid w:val="28C3956C"/>
    <w:rsid w:val="2A183A14"/>
    <w:rsid w:val="2A485928"/>
    <w:rsid w:val="2A6FC9F3"/>
    <w:rsid w:val="2AE30B0B"/>
    <w:rsid w:val="2BB40A75"/>
    <w:rsid w:val="2BE20DD1"/>
    <w:rsid w:val="2C598840"/>
    <w:rsid w:val="2CE5C145"/>
    <w:rsid w:val="2CF055AB"/>
    <w:rsid w:val="2E202ABA"/>
    <w:rsid w:val="3099EC4A"/>
    <w:rsid w:val="32234BF9"/>
    <w:rsid w:val="355AECBB"/>
    <w:rsid w:val="3642CB91"/>
    <w:rsid w:val="395C3192"/>
    <w:rsid w:val="3A77DDBC"/>
    <w:rsid w:val="3B323507"/>
    <w:rsid w:val="45B0EC20"/>
    <w:rsid w:val="4679AE77"/>
    <w:rsid w:val="4BE83F8F"/>
    <w:rsid w:val="4D26B234"/>
    <w:rsid w:val="4F1FE051"/>
    <w:rsid w:val="50F72E2B"/>
    <w:rsid w:val="519AD681"/>
    <w:rsid w:val="537B35E5"/>
    <w:rsid w:val="543A235B"/>
    <w:rsid w:val="551E20E3"/>
    <w:rsid w:val="5669BC6B"/>
    <w:rsid w:val="58F71A18"/>
    <w:rsid w:val="5969DBF4"/>
    <w:rsid w:val="5A000396"/>
    <w:rsid w:val="5A157EE1"/>
    <w:rsid w:val="5B3D2D8E"/>
    <w:rsid w:val="5CD8FDEF"/>
    <w:rsid w:val="5F05C585"/>
    <w:rsid w:val="614FD2D5"/>
    <w:rsid w:val="623B7A66"/>
    <w:rsid w:val="667FE035"/>
    <w:rsid w:val="682DCF86"/>
    <w:rsid w:val="689EB61C"/>
    <w:rsid w:val="6B54EBB9"/>
    <w:rsid w:val="6BDAE156"/>
    <w:rsid w:val="7215069D"/>
    <w:rsid w:val="72317B25"/>
    <w:rsid w:val="75592612"/>
    <w:rsid w:val="774A1AFD"/>
    <w:rsid w:val="77DE3582"/>
    <w:rsid w:val="7975A2DD"/>
    <w:rsid w:val="7B928B6F"/>
    <w:rsid w:val="7C4BFD3E"/>
    <w:rsid w:val="7F9D411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005b,#783d92,#8ea50f"/>
    </o:shapedefaults>
    <o:shapelayout v:ext="edit">
      <o:idmap v:ext="edit" data="2"/>
    </o:shapelayout>
  </w:shapeDefaults>
  <w:doNotEmbedSmartTags/>
  <w:decimalSymbol w:val="."/>
  <w:listSeparator w:val=","/>
  <w14:docId w14:val="5C5FE54B"/>
  <w15:chartTrackingRefBased/>
  <w15:docId w15:val="{38236C04-1C6B-4FE3-88AC-5E9B5F4F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A4"/>
    <w:pPr>
      <w:spacing w:line="260" w:lineRule="atLeast"/>
    </w:pPr>
    <w:rPr>
      <w:rFonts w:ascii="Arial" w:hAnsi="Arial"/>
      <w:lang w:val="en-GB" w:eastAsia="en-US"/>
    </w:rPr>
  </w:style>
  <w:style w:type="paragraph" w:styleId="Heading1">
    <w:name w:val="heading 1"/>
    <w:next w:val="Normal"/>
    <w:link w:val="Heading1Char"/>
    <w:qFormat/>
    <w:rsid w:val="00557ACA"/>
    <w:pPr>
      <w:keepNext/>
      <w:outlineLvl w:val="0"/>
    </w:pPr>
    <w:rPr>
      <w:rFonts w:ascii="Arial" w:eastAsia="Times New Roman" w:hAnsi="Arial"/>
      <w:bCs/>
      <w:color w:val="FFFFFF"/>
      <w:kern w:val="32"/>
      <w:sz w:val="6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FA4"/>
    <w:pPr>
      <w:tabs>
        <w:tab w:val="center" w:pos="4320"/>
        <w:tab w:val="right" w:pos="8640"/>
      </w:tabs>
    </w:pPr>
  </w:style>
  <w:style w:type="character" w:customStyle="1" w:styleId="HeaderChar">
    <w:name w:val="Header Char"/>
    <w:link w:val="Header"/>
    <w:uiPriority w:val="99"/>
    <w:rsid w:val="00806FA4"/>
    <w:rPr>
      <w:sz w:val="24"/>
    </w:rPr>
  </w:style>
  <w:style w:type="paragraph" w:styleId="Footer">
    <w:name w:val="footer"/>
    <w:basedOn w:val="Normal"/>
    <w:link w:val="FooterChar"/>
    <w:uiPriority w:val="99"/>
    <w:unhideWhenUsed/>
    <w:rsid w:val="00806FA4"/>
    <w:pPr>
      <w:tabs>
        <w:tab w:val="center" w:pos="4320"/>
        <w:tab w:val="right" w:pos="8640"/>
      </w:tabs>
    </w:pPr>
  </w:style>
  <w:style w:type="character" w:customStyle="1" w:styleId="FooterChar">
    <w:name w:val="Footer Char"/>
    <w:link w:val="Footer"/>
    <w:uiPriority w:val="99"/>
    <w:rsid w:val="00806FA4"/>
    <w:rPr>
      <w:sz w:val="24"/>
    </w:rPr>
  </w:style>
  <w:style w:type="paragraph" w:customStyle="1" w:styleId="FooterText">
    <w:name w:val="Footer Text"/>
    <w:basedOn w:val="Normal"/>
    <w:qFormat/>
    <w:rsid w:val="0014117B"/>
    <w:pPr>
      <w:spacing w:line="176" w:lineRule="atLeast"/>
    </w:pPr>
    <w:rPr>
      <w:sz w:val="14"/>
    </w:rPr>
  </w:style>
  <w:style w:type="paragraph" w:customStyle="1" w:styleId="Smallprint">
    <w:name w:val="Small print"/>
    <w:basedOn w:val="Footer"/>
    <w:qFormat/>
    <w:rsid w:val="001D0710"/>
    <w:pPr>
      <w:spacing w:line="130" w:lineRule="atLeast"/>
    </w:pPr>
    <w:rPr>
      <w:i/>
      <w:sz w:val="11"/>
    </w:rPr>
  </w:style>
  <w:style w:type="character" w:styleId="Hyperlink">
    <w:name w:val="Hyperlink"/>
    <w:uiPriority w:val="99"/>
    <w:unhideWhenUsed/>
    <w:rsid w:val="0089456E"/>
    <w:rPr>
      <w:color w:val="0563C1"/>
      <w:u w:val="single"/>
    </w:rPr>
  </w:style>
  <w:style w:type="paragraph" w:styleId="BalloonText">
    <w:name w:val="Balloon Text"/>
    <w:basedOn w:val="Normal"/>
    <w:link w:val="BalloonTextChar"/>
    <w:uiPriority w:val="99"/>
    <w:semiHidden/>
    <w:unhideWhenUsed/>
    <w:rsid w:val="0035079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50794"/>
    <w:rPr>
      <w:rFonts w:ascii="Segoe UI" w:hAnsi="Segoe UI" w:cs="Segoe UI"/>
      <w:sz w:val="18"/>
      <w:szCs w:val="18"/>
      <w:lang w:eastAsia="en-US"/>
    </w:rPr>
  </w:style>
  <w:style w:type="paragraph" w:styleId="ListParagraph">
    <w:name w:val="List Paragraph"/>
    <w:basedOn w:val="Normal"/>
    <w:link w:val="ListParagraphChar"/>
    <w:uiPriority w:val="34"/>
    <w:qFormat/>
    <w:rsid w:val="008C6A12"/>
    <w:pPr>
      <w:spacing w:line="240" w:lineRule="auto"/>
      <w:ind w:left="720"/>
    </w:pPr>
    <w:rPr>
      <w:rFonts w:ascii="Calibri" w:eastAsia="Calibri" w:hAnsi="Calibri"/>
      <w:sz w:val="22"/>
      <w:szCs w:val="22"/>
      <w:lang w:val="en-US"/>
    </w:rPr>
  </w:style>
  <w:style w:type="paragraph" w:customStyle="1" w:styleId="Default">
    <w:name w:val="Default"/>
    <w:basedOn w:val="Normal"/>
    <w:rsid w:val="00824EE4"/>
    <w:pPr>
      <w:autoSpaceDE w:val="0"/>
      <w:autoSpaceDN w:val="0"/>
      <w:spacing w:line="240" w:lineRule="auto"/>
    </w:pPr>
    <w:rPr>
      <w:rFonts w:eastAsia="Calibri" w:cs="Arial"/>
      <w:color w:val="000000"/>
      <w:sz w:val="24"/>
      <w:szCs w:val="24"/>
      <w:lang w:eastAsia="en-GB"/>
    </w:rPr>
  </w:style>
  <w:style w:type="character" w:customStyle="1" w:styleId="Heading1Char">
    <w:name w:val="Heading 1 Char"/>
    <w:link w:val="Heading1"/>
    <w:rsid w:val="00557ACA"/>
    <w:rPr>
      <w:rFonts w:ascii="Arial" w:eastAsia="Times New Roman" w:hAnsi="Arial"/>
      <w:bCs/>
      <w:color w:val="FFFFFF"/>
      <w:kern w:val="32"/>
      <w:sz w:val="64"/>
      <w:szCs w:val="32"/>
    </w:rPr>
  </w:style>
  <w:style w:type="paragraph" w:styleId="Subtitle">
    <w:name w:val="Subtitle"/>
    <w:basedOn w:val="Normal"/>
    <w:link w:val="SubtitleChar"/>
    <w:qFormat/>
    <w:rsid w:val="00557ACA"/>
    <w:pPr>
      <w:spacing w:line="240" w:lineRule="auto"/>
    </w:pPr>
    <w:rPr>
      <w:rFonts w:ascii="Times New Roman" w:eastAsia="Times New Roman" w:hAnsi="Times New Roman"/>
      <w:b/>
      <w:sz w:val="24"/>
      <w:lang w:val="en-US"/>
    </w:rPr>
  </w:style>
  <w:style w:type="character" w:customStyle="1" w:styleId="SubtitleChar">
    <w:name w:val="Subtitle Char"/>
    <w:link w:val="Subtitle"/>
    <w:rsid w:val="00557ACA"/>
    <w:rPr>
      <w:rFonts w:ascii="Times New Roman" w:eastAsia="Times New Roman" w:hAnsi="Times New Roman"/>
      <w:b/>
      <w:sz w:val="24"/>
      <w:lang w:val="en-US" w:eastAsia="en-US"/>
    </w:rPr>
  </w:style>
  <w:style w:type="character" w:customStyle="1" w:styleId="ListParagraphChar">
    <w:name w:val="List Paragraph Char"/>
    <w:link w:val="ListParagraph"/>
    <w:uiPriority w:val="34"/>
    <w:locked/>
    <w:rsid w:val="00557ACA"/>
    <w:rPr>
      <w:rFonts w:ascii="Calibri" w:eastAsia="Calibri" w:hAnsi="Calibri"/>
      <w:sz w:val="22"/>
      <w:szCs w:val="22"/>
      <w:lang w:val="en-US" w:eastAsia="en-US"/>
    </w:rPr>
  </w:style>
  <w:style w:type="paragraph" w:customStyle="1" w:styleId="Body1">
    <w:name w:val="Body 1"/>
    <w:rsid w:val="00B961A9"/>
    <w:pPr>
      <w:outlineLvl w:val="0"/>
    </w:pPr>
    <w:rPr>
      <w:rFonts w:ascii="Times New Roman" w:eastAsia="Arial Unicode MS" w:hAnsi="Times New Roman"/>
      <w:color w:val="000000"/>
      <w:sz w:val="24"/>
      <w:u w:color="000000"/>
      <w:lang w:val="en-GB" w:eastAsia="en-GB"/>
    </w:rPr>
  </w:style>
  <w:style w:type="character" w:styleId="FollowedHyperlink">
    <w:name w:val="FollowedHyperlink"/>
    <w:uiPriority w:val="99"/>
    <w:semiHidden/>
    <w:unhideWhenUsed/>
    <w:rsid w:val="00C32CF9"/>
    <w:rPr>
      <w:color w:val="954F72"/>
      <w:u w:val="single"/>
    </w:rPr>
  </w:style>
  <w:style w:type="paragraph" w:customStyle="1" w:styleId="xl63">
    <w:name w:val="xl63"/>
    <w:basedOn w:val="Normal"/>
    <w:rsid w:val="00C32CF9"/>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64">
    <w:name w:val="xl64"/>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n-GB"/>
    </w:rPr>
  </w:style>
  <w:style w:type="paragraph" w:customStyle="1" w:styleId="xl65">
    <w:name w:val="xl65"/>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en-GB"/>
    </w:rPr>
  </w:style>
  <w:style w:type="paragraph" w:customStyle="1" w:styleId="xl66">
    <w:name w:val="xl66"/>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en-GB"/>
    </w:rPr>
  </w:style>
  <w:style w:type="paragraph" w:customStyle="1" w:styleId="xl67">
    <w:name w:val="xl67"/>
    <w:basedOn w:val="Normal"/>
    <w:rsid w:val="00C32CF9"/>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68">
    <w:name w:val="xl68"/>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n-GB"/>
    </w:rPr>
  </w:style>
  <w:style w:type="paragraph" w:customStyle="1" w:styleId="xl69">
    <w:name w:val="xl69"/>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n-GB"/>
    </w:rPr>
  </w:style>
  <w:style w:type="paragraph" w:customStyle="1" w:styleId="xl70">
    <w:name w:val="xl70"/>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n-GB"/>
    </w:rPr>
  </w:style>
  <w:style w:type="paragraph" w:customStyle="1" w:styleId="xl71">
    <w:name w:val="xl71"/>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n-GB"/>
    </w:rPr>
  </w:style>
  <w:style w:type="paragraph" w:customStyle="1" w:styleId="xl72">
    <w:name w:val="xl72"/>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n-GB"/>
    </w:rPr>
  </w:style>
  <w:style w:type="paragraph" w:customStyle="1" w:styleId="xl73">
    <w:name w:val="xl73"/>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en-GB"/>
    </w:rPr>
  </w:style>
  <w:style w:type="paragraph" w:customStyle="1" w:styleId="xl74">
    <w:name w:val="xl74"/>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en-GB"/>
    </w:rPr>
  </w:style>
  <w:style w:type="paragraph" w:customStyle="1" w:styleId="xl75">
    <w:name w:val="xl75"/>
    <w:basedOn w:val="Normal"/>
    <w:rsid w:val="00C32CF9"/>
    <w:pPr>
      <w:spacing w:before="100" w:beforeAutospacing="1" w:after="100" w:afterAutospacing="1" w:line="240" w:lineRule="auto"/>
      <w:jc w:val="right"/>
    </w:pPr>
    <w:rPr>
      <w:rFonts w:ascii="Times New Roman" w:eastAsia="Times New Roman" w:hAnsi="Times New Roman"/>
      <w:sz w:val="16"/>
      <w:szCs w:val="16"/>
      <w:lang w:eastAsia="en-GB"/>
    </w:rPr>
  </w:style>
  <w:style w:type="paragraph" w:customStyle="1" w:styleId="xl76">
    <w:name w:val="xl76"/>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en-GB"/>
    </w:rPr>
  </w:style>
  <w:style w:type="paragraph" w:customStyle="1" w:styleId="xl77">
    <w:name w:val="xl77"/>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n-GB"/>
    </w:rPr>
  </w:style>
  <w:style w:type="paragraph" w:customStyle="1" w:styleId="xl78">
    <w:name w:val="xl78"/>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en-GB"/>
    </w:rPr>
  </w:style>
  <w:style w:type="paragraph" w:customStyle="1" w:styleId="xl79">
    <w:name w:val="xl79"/>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80">
    <w:name w:val="xl80"/>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81">
    <w:name w:val="xl81"/>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82">
    <w:name w:val="xl82"/>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83">
    <w:name w:val="xl83"/>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84">
    <w:name w:val="xl84"/>
    <w:basedOn w:val="Normal"/>
    <w:rsid w:val="00C32C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85">
    <w:name w:val="xl85"/>
    <w:basedOn w:val="Normal"/>
    <w:rsid w:val="00C32CF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b/>
      <w:bCs/>
      <w:sz w:val="16"/>
      <w:szCs w:val="16"/>
      <w:lang w:eastAsia="en-GB"/>
    </w:rPr>
  </w:style>
  <w:style w:type="paragraph" w:customStyle="1" w:styleId="xl86">
    <w:name w:val="xl86"/>
    <w:basedOn w:val="Normal"/>
    <w:rsid w:val="00C32CF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b/>
      <w:bCs/>
      <w:sz w:val="16"/>
      <w:szCs w:val="16"/>
      <w:lang w:eastAsia="en-GB"/>
    </w:rPr>
  </w:style>
  <w:style w:type="paragraph" w:customStyle="1" w:styleId="xl87">
    <w:name w:val="xl87"/>
    <w:basedOn w:val="Normal"/>
    <w:rsid w:val="00C32CF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b/>
      <w:bCs/>
      <w:sz w:val="16"/>
      <w:szCs w:val="16"/>
      <w:lang w:eastAsia="en-GB"/>
    </w:rPr>
  </w:style>
  <w:style w:type="paragraph" w:customStyle="1" w:styleId="xl88">
    <w:name w:val="xl88"/>
    <w:basedOn w:val="Normal"/>
    <w:rsid w:val="00C32CF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b/>
      <w:bCs/>
      <w:sz w:val="16"/>
      <w:szCs w:val="16"/>
      <w:lang w:eastAsia="en-GB"/>
    </w:rPr>
  </w:style>
  <w:style w:type="paragraph" w:customStyle="1" w:styleId="xl89">
    <w:name w:val="xl89"/>
    <w:basedOn w:val="Normal"/>
    <w:rsid w:val="00C32CF9"/>
    <w:pPr>
      <w:spacing w:before="100" w:beforeAutospacing="1" w:after="100" w:afterAutospacing="1" w:line="240" w:lineRule="auto"/>
      <w:jc w:val="center"/>
      <w:textAlignment w:val="center"/>
    </w:pPr>
    <w:rPr>
      <w:rFonts w:ascii="Times New Roman" w:eastAsia="Times New Roman" w:hAnsi="Times New Roman"/>
      <w:b/>
      <w:bCs/>
      <w:sz w:val="36"/>
      <w:szCs w:val="36"/>
      <w:u w:val="single"/>
      <w:lang w:eastAsia="en-GB"/>
    </w:rPr>
  </w:style>
  <w:style w:type="paragraph" w:customStyle="1" w:styleId="xl90">
    <w:name w:val="xl90"/>
    <w:basedOn w:val="Normal"/>
    <w:rsid w:val="00C32CF9"/>
    <w:pPr>
      <w:spacing w:before="100" w:beforeAutospacing="1" w:after="100" w:afterAutospacing="1" w:line="240" w:lineRule="auto"/>
      <w:textAlignment w:val="center"/>
    </w:pPr>
    <w:rPr>
      <w:rFonts w:ascii="Times New Roman" w:eastAsia="Times New Roman" w:hAnsi="Times New Roman"/>
      <w:sz w:val="36"/>
      <w:szCs w:val="36"/>
      <w:lang w:eastAsia="en-GB"/>
    </w:rPr>
  </w:style>
  <w:style w:type="paragraph" w:customStyle="1" w:styleId="xl91">
    <w:name w:val="xl91"/>
    <w:basedOn w:val="Normal"/>
    <w:rsid w:val="00C32CF9"/>
    <w:pPr>
      <w:spacing w:before="100" w:beforeAutospacing="1" w:after="100" w:afterAutospacing="1" w:line="240" w:lineRule="auto"/>
    </w:pPr>
    <w:rPr>
      <w:rFonts w:ascii="Times New Roman" w:eastAsia="Times New Roman" w:hAnsi="Times New Roman"/>
      <w:b/>
      <w:bCs/>
      <w:sz w:val="16"/>
      <w:szCs w:val="16"/>
      <w:lang w:eastAsia="en-GB"/>
    </w:rPr>
  </w:style>
  <w:style w:type="paragraph" w:styleId="BodyTextIndent">
    <w:name w:val="Body Text Indent"/>
    <w:basedOn w:val="Normal"/>
    <w:link w:val="BodyTextIndentChar"/>
    <w:rsid w:val="006976B0"/>
    <w:pPr>
      <w:spacing w:line="240" w:lineRule="auto"/>
      <w:ind w:left="60"/>
    </w:pPr>
    <w:rPr>
      <w:rFonts w:ascii="Times New Roman" w:eastAsia="Times New Roman" w:hAnsi="Times New Roman"/>
      <w:sz w:val="24"/>
    </w:rPr>
  </w:style>
  <w:style w:type="character" w:customStyle="1" w:styleId="BodyTextIndentChar">
    <w:name w:val="Body Text Indent Char"/>
    <w:link w:val="BodyTextIndent"/>
    <w:rsid w:val="006976B0"/>
    <w:rPr>
      <w:rFonts w:ascii="Times New Roman" w:eastAsia="Times New Roman" w:hAnsi="Times New Roman"/>
      <w:sz w:val="24"/>
      <w:lang w:eastAsia="en-US"/>
    </w:rPr>
  </w:style>
  <w:style w:type="paragraph" w:styleId="BlockText">
    <w:name w:val="Block Text"/>
    <w:basedOn w:val="Normal"/>
    <w:rsid w:val="006976B0"/>
    <w:pPr>
      <w:spacing w:line="240" w:lineRule="auto"/>
      <w:ind w:left="720" w:right="14" w:hanging="720"/>
    </w:pPr>
    <w:rPr>
      <w:rFonts w:eastAsia="Times New Roman"/>
      <w:sz w:val="24"/>
    </w:rPr>
  </w:style>
  <w:style w:type="character" w:styleId="CommentReference">
    <w:name w:val="annotation reference"/>
    <w:uiPriority w:val="99"/>
    <w:semiHidden/>
    <w:unhideWhenUsed/>
    <w:rsid w:val="004915E4"/>
    <w:rPr>
      <w:sz w:val="16"/>
      <w:szCs w:val="16"/>
    </w:rPr>
  </w:style>
  <w:style w:type="paragraph" w:styleId="CommentText">
    <w:name w:val="annotation text"/>
    <w:basedOn w:val="Normal"/>
    <w:link w:val="CommentTextChar"/>
    <w:uiPriority w:val="99"/>
    <w:semiHidden/>
    <w:unhideWhenUsed/>
    <w:rsid w:val="004915E4"/>
    <w:pPr>
      <w:spacing w:after="160" w:line="240" w:lineRule="auto"/>
    </w:pPr>
    <w:rPr>
      <w:rFonts w:ascii="Calibri" w:eastAsia="Calibri" w:hAnsi="Calibri"/>
    </w:rPr>
  </w:style>
  <w:style w:type="character" w:customStyle="1" w:styleId="CommentTextChar">
    <w:name w:val="Comment Text Char"/>
    <w:link w:val="CommentText"/>
    <w:uiPriority w:val="99"/>
    <w:semiHidden/>
    <w:rsid w:val="004915E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915E4"/>
    <w:pPr>
      <w:spacing w:after="0" w:line="260" w:lineRule="atLeast"/>
    </w:pPr>
    <w:rPr>
      <w:rFonts w:ascii="Arial" w:eastAsia="Cambria" w:hAnsi="Arial"/>
      <w:b/>
      <w:bCs/>
    </w:rPr>
  </w:style>
  <w:style w:type="character" w:customStyle="1" w:styleId="CommentSubjectChar">
    <w:name w:val="Comment Subject Char"/>
    <w:link w:val="CommentSubject"/>
    <w:uiPriority w:val="99"/>
    <w:semiHidden/>
    <w:rsid w:val="004915E4"/>
    <w:rPr>
      <w:rFonts w:ascii="Arial" w:eastAsia="Calibri" w:hAnsi="Arial"/>
      <w:b/>
      <w:bCs/>
      <w:lang w:eastAsia="en-US"/>
    </w:rPr>
  </w:style>
  <w:style w:type="character" w:styleId="Emphasis">
    <w:name w:val="Emphasis"/>
    <w:uiPriority w:val="20"/>
    <w:qFormat/>
    <w:rsid w:val="008363D8"/>
    <w:rPr>
      <w:i/>
      <w:iCs/>
    </w:rPr>
  </w:style>
  <w:style w:type="character" w:styleId="UnresolvedMention">
    <w:name w:val="Unresolved Mention"/>
    <w:uiPriority w:val="99"/>
    <w:semiHidden/>
    <w:unhideWhenUsed/>
    <w:rsid w:val="006C1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1881">
      <w:bodyDiv w:val="1"/>
      <w:marLeft w:val="0"/>
      <w:marRight w:val="0"/>
      <w:marTop w:val="0"/>
      <w:marBottom w:val="0"/>
      <w:divBdr>
        <w:top w:val="none" w:sz="0" w:space="0" w:color="auto"/>
        <w:left w:val="none" w:sz="0" w:space="0" w:color="auto"/>
        <w:bottom w:val="none" w:sz="0" w:space="0" w:color="auto"/>
        <w:right w:val="none" w:sz="0" w:space="0" w:color="auto"/>
      </w:divBdr>
    </w:div>
    <w:div w:id="553391571">
      <w:bodyDiv w:val="1"/>
      <w:marLeft w:val="0"/>
      <w:marRight w:val="0"/>
      <w:marTop w:val="0"/>
      <w:marBottom w:val="0"/>
      <w:divBdr>
        <w:top w:val="none" w:sz="0" w:space="0" w:color="auto"/>
        <w:left w:val="none" w:sz="0" w:space="0" w:color="auto"/>
        <w:bottom w:val="none" w:sz="0" w:space="0" w:color="auto"/>
        <w:right w:val="none" w:sz="0" w:space="0" w:color="auto"/>
      </w:divBdr>
    </w:div>
    <w:div w:id="683943558">
      <w:bodyDiv w:val="1"/>
      <w:marLeft w:val="0"/>
      <w:marRight w:val="0"/>
      <w:marTop w:val="0"/>
      <w:marBottom w:val="0"/>
      <w:divBdr>
        <w:top w:val="none" w:sz="0" w:space="0" w:color="auto"/>
        <w:left w:val="none" w:sz="0" w:space="0" w:color="auto"/>
        <w:bottom w:val="none" w:sz="0" w:space="0" w:color="auto"/>
        <w:right w:val="none" w:sz="0" w:space="0" w:color="auto"/>
      </w:divBdr>
    </w:div>
    <w:div w:id="1743288465">
      <w:bodyDiv w:val="1"/>
      <w:marLeft w:val="0"/>
      <w:marRight w:val="0"/>
      <w:marTop w:val="0"/>
      <w:marBottom w:val="0"/>
      <w:divBdr>
        <w:top w:val="none" w:sz="0" w:space="0" w:color="auto"/>
        <w:left w:val="none" w:sz="0" w:space="0" w:color="auto"/>
        <w:bottom w:val="none" w:sz="0" w:space="0" w:color="auto"/>
        <w:right w:val="none" w:sz="0" w:space="0" w:color="auto"/>
      </w:divBdr>
    </w:div>
    <w:div w:id="1748453853">
      <w:bodyDiv w:val="1"/>
      <w:marLeft w:val="0"/>
      <w:marRight w:val="0"/>
      <w:marTop w:val="0"/>
      <w:marBottom w:val="0"/>
      <w:divBdr>
        <w:top w:val="none" w:sz="0" w:space="0" w:color="auto"/>
        <w:left w:val="none" w:sz="0" w:space="0" w:color="auto"/>
        <w:bottom w:val="none" w:sz="0" w:space="0" w:color="auto"/>
        <w:right w:val="none" w:sz="0" w:space="0" w:color="auto"/>
      </w:divBdr>
    </w:div>
    <w:div w:id="1851019223">
      <w:bodyDiv w:val="1"/>
      <w:marLeft w:val="0"/>
      <w:marRight w:val="0"/>
      <w:marTop w:val="0"/>
      <w:marBottom w:val="0"/>
      <w:divBdr>
        <w:top w:val="none" w:sz="0" w:space="0" w:color="auto"/>
        <w:left w:val="none" w:sz="0" w:space="0" w:color="auto"/>
        <w:bottom w:val="none" w:sz="0" w:space="0" w:color="auto"/>
        <w:right w:val="none" w:sz="0" w:space="0" w:color="auto"/>
      </w:divBdr>
    </w:div>
    <w:div w:id="19217898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belfastpartners.com/abou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f40e2d-8d01-4e2b-bf0f-e1f53d7ed3c0">
      <UserInfo>
        <DisplayName>MaryJo McCanny</DisplayName>
        <AccountId>17</AccountId>
        <AccountType/>
      </UserInfo>
      <UserInfo>
        <DisplayName>Lorna Russell</DisplayName>
        <AccountId>19</AccountId>
        <AccountType/>
      </UserInfo>
      <UserInfo>
        <DisplayName>Alister Bell</DisplayName>
        <AccountId>18</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50275E06CA0744ADD419F012ABB4D7" ma:contentTypeVersion="5" ma:contentTypeDescription="Create a new document." ma:contentTypeScope="" ma:versionID="db635834f4c47f3932fc4bd3a92508fe">
  <xsd:schema xmlns:xsd="http://www.w3.org/2001/XMLSchema" xmlns:xs="http://www.w3.org/2001/XMLSchema" xmlns:p="http://schemas.microsoft.com/office/2006/metadata/properties" xmlns:ns2="a185c132-b05c-4036-8cd9-1a0706fae003" xmlns:ns3="50f40e2d-8d01-4e2b-bf0f-e1f53d7ed3c0" targetNamespace="http://schemas.microsoft.com/office/2006/metadata/properties" ma:root="true" ma:fieldsID="737561c91400df960897536ef3aed7b5" ns2:_="" ns3:_="">
    <xsd:import namespace="a185c132-b05c-4036-8cd9-1a0706fae003"/>
    <xsd:import namespace="50f40e2d-8d01-4e2b-bf0f-e1f53d7ed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c132-b05c-4036-8cd9-1a0706fae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40e2d-8d01-4e2b-bf0f-e1f53d7ed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058BC-8166-4BF2-B1DB-C5557804972D}">
  <ds:schemaRefs>
    <ds:schemaRef ds:uri="http://schemas.microsoft.com/office/2006/metadata/properties"/>
    <ds:schemaRef ds:uri="http://schemas.microsoft.com/office/infopath/2007/PartnerControls"/>
    <ds:schemaRef ds:uri="50f40e2d-8d01-4e2b-bf0f-e1f53d7ed3c0"/>
  </ds:schemaRefs>
</ds:datastoreItem>
</file>

<file path=customXml/itemProps2.xml><?xml version="1.0" encoding="utf-8"?>
<ds:datastoreItem xmlns:ds="http://schemas.openxmlformats.org/officeDocument/2006/customXml" ds:itemID="{9DA4D9D2-41DD-410B-A102-576F8BF78769}">
  <ds:schemaRefs>
    <ds:schemaRef ds:uri="http://schemas.microsoft.com/office/2006/metadata/longProperties"/>
  </ds:schemaRefs>
</ds:datastoreItem>
</file>

<file path=customXml/itemProps3.xml><?xml version="1.0" encoding="utf-8"?>
<ds:datastoreItem xmlns:ds="http://schemas.openxmlformats.org/officeDocument/2006/customXml" ds:itemID="{0B4A6734-7F8D-49FF-B43D-94599627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c132-b05c-4036-8cd9-1a0706fae003"/>
    <ds:schemaRef ds:uri="50f40e2d-8d01-4e2b-bf0f-e1f53d7ed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34653-9F2D-4E9D-AA13-9CCA9F728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7894</Characters>
  <Application>Microsoft Office Word</Application>
  <DocSecurity>0</DocSecurity>
  <Lines>65</Lines>
  <Paragraphs>18</Paragraphs>
  <ScaleCrop>false</ScaleCrop>
  <Company>McCadden</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Ure</dc:creator>
  <cp:keywords/>
  <cp:lastModifiedBy>Alister Bell</cp:lastModifiedBy>
  <cp:revision>2</cp:revision>
  <cp:lastPrinted>2022-04-14T22:39:00Z</cp:lastPrinted>
  <dcterms:created xsi:type="dcterms:W3CDTF">2023-08-18T10:01:00Z</dcterms:created>
  <dcterms:modified xsi:type="dcterms:W3CDTF">2023-08-18T10:01:00Z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19200.0000000000</vt:lpwstr>
  </property>
  <property fmtid="{D5CDD505-2E9C-101B-9397-08002B2CF9AE}" pid="4" name="display_urn:schemas-microsoft-com:office:office#Author">
    <vt:lpwstr>BUILTIN\administrators</vt:lpwstr>
  </property>
  <property fmtid="{D5CDD505-2E9C-101B-9397-08002B2CF9AE}" pid="5" name="display_urn:schemas-microsoft-com:office:office#SharedWithUsers">
    <vt:lpwstr>MaryJo McCanny;Lorna Russell</vt:lpwstr>
  </property>
  <property fmtid="{D5CDD505-2E9C-101B-9397-08002B2CF9AE}" pid="6" name="SharedWithUsers">
    <vt:lpwstr>17;#MaryJo McCanny;#19;#Lorna Russell</vt:lpwstr>
  </property>
  <property fmtid="{D5CDD505-2E9C-101B-9397-08002B2CF9AE}" pid="7" name="ContentTypeId">
    <vt:lpwstr>0x0101004A50275E06CA0744ADD419F012ABB4D7</vt:lpwstr>
  </property>
</Properties>
</file>